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63" w:rsidRPr="0054780F" w:rsidRDefault="00F90A63" w:rsidP="00F90A63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OLE_LINK81"/>
      <w:bookmarkStart w:id="1" w:name="OLE_LINK82"/>
      <w:bookmarkStart w:id="2" w:name="OLE_LINK83"/>
      <w:bookmarkStart w:id="3" w:name="OLE_LINK84"/>
      <w:r w:rsidRPr="0054780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2743090</wp:posOffset>
            </wp:positionH>
            <wp:positionV relativeFrom="paragraph">
              <wp:posOffset>2153</wp:posOffset>
            </wp:positionV>
            <wp:extent cx="650184" cy="1073427"/>
            <wp:effectExtent l="19050" t="0" r="0" b="0"/>
            <wp:wrapTopAndBottom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4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80F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КЕМЕРОВСКАЯ ОБЛАСТЬ - КУЗБАСС</w:t>
      </w:r>
    </w:p>
    <w:p w:rsidR="00F90A63" w:rsidRPr="0054780F" w:rsidRDefault="00F90A63" w:rsidP="00F90A63">
      <w:pPr>
        <w:ind w:firstLine="0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54780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НОВОКУЗНЕЦКИЙ ГОРОДСКОЙ ОКРУГ</w:t>
      </w:r>
    </w:p>
    <w:p w:rsidR="00F90A63" w:rsidRPr="0054780F" w:rsidRDefault="00F90A63" w:rsidP="00F90A63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780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НОВОКУЗНЕЦКА</w:t>
      </w:r>
    </w:p>
    <w:p w:rsidR="00F90A63" w:rsidRPr="0054780F" w:rsidRDefault="00F90A63" w:rsidP="00F90A63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78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F90A63" w:rsidRPr="0054780F" w:rsidRDefault="00F90A63" w:rsidP="00F90A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0A63" w:rsidRPr="0054780F" w:rsidRDefault="00F90A63" w:rsidP="00F90A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от </w:t>
      </w:r>
      <w:r w:rsidR="00F87BB0">
        <w:rPr>
          <w:rFonts w:ascii="Times New Roman" w:hAnsi="Times New Roman" w:cs="Times New Roman"/>
          <w:sz w:val="28"/>
          <w:szCs w:val="28"/>
        </w:rPr>
        <w:t>22.04.2025 №113</w:t>
      </w:r>
    </w:p>
    <w:p w:rsidR="00F90A63" w:rsidRPr="0054780F" w:rsidRDefault="00F90A63" w:rsidP="00F90A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0A63" w:rsidRPr="0054780F" w:rsidRDefault="00F90A63" w:rsidP="00F90A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91D76" w:rsidRPr="0054780F" w:rsidRDefault="00691D76" w:rsidP="0068749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4780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101C6" w:rsidRPr="0054780F">
        <w:rPr>
          <w:rFonts w:ascii="Times New Roman" w:hAnsi="Times New Roman" w:cs="Times New Roman"/>
          <w:bCs/>
          <w:sz w:val="28"/>
          <w:szCs w:val="28"/>
        </w:rPr>
        <w:t>внесении изменения</w:t>
      </w:r>
      <w:r w:rsidRPr="0054780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44742" w:rsidRPr="00547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F90A63" w:rsidRPr="0054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01C6" w:rsidRPr="0054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4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="00B73330" w:rsidRPr="00547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07D" w:rsidRPr="0054780F">
        <w:rPr>
          <w:rFonts w:ascii="Times New Roman" w:hAnsi="Times New Roman" w:cs="Times New Roman"/>
          <w:bCs/>
          <w:sz w:val="28"/>
          <w:szCs w:val="28"/>
        </w:rPr>
        <w:t>города Новокузнецка</w:t>
      </w:r>
      <w:r w:rsidR="00F90A63" w:rsidRPr="0054780F">
        <w:rPr>
          <w:rFonts w:ascii="Times New Roman" w:hAnsi="Times New Roman" w:cs="Times New Roman"/>
          <w:bCs/>
          <w:sz w:val="28"/>
          <w:szCs w:val="28"/>
        </w:rPr>
        <w:br/>
      </w:r>
      <w:r w:rsidRPr="0054780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85D03" w:rsidRPr="0054780F">
        <w:rPr>
          <w:rFonts w:ascii="Times New Roman" w:hAnsi="Times New Roman" w:cs="Times New Roman"/>
          <w:bCs/>
          <w:sz w:val="28"/>
          <w:szCs w:val="28"/>
        </w:rPr>
        <w:t>30.10.2019 №181</w:t>
      </w:r>
      <w:r w:rsidR="00E1310F" w:rsidRPr="00547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4AD3" w:rsidRPr="0054780F">
        <w:rPr>
          <w:rFonts w:ascii="Times New Roman" w:hAnsi="Times New Roman" w:cs="Times New Roman"/>
          <w:sz w:val="28"/>
          <w:szCs w:val="28"/>
        </w:rPr>
        <w:t>«Об утверждении</w:t>
      </w:r>
      <w:r w:rsidR="00D94AD3" w:rsidRPr="0054780F">
        <w:rPr>
          <w:rFonts w:ascii="Times New Roman" w:hAnsi="Times New Roman" w:cs="Times New Roman"/>
          <w:sz w:val="28"/>
          <w:szCs w:val="28"/>
        </w:rPr>
        <w:br/>
      </w:r>
      <w:r w:rsidR="00687762">
        <w:rPr>
          <w:rFonts w:ascii="Times New Roman" w:hAnsi="Times New Roman" w:cs="Times New Roman"/>
          <w:sz w:val="28"/>
          <w:szCs w:val="28"/>
        </w:rPr>
        <w:t>П</w:t>
      </w:r>
      <w:r w:rsidR="004662F7" w:rsidRPr="0054780F">
        <w:rPr>
          <w:rFonts w:ascii="Times New Roman" w:hAnsi="Times New Roman" w:cs="Times New Roman"/>
          <w:sz w:val="28"/>
          <w:szCs w:val="28"/>
        </w:rPr>
        <w:t>оложения об управлении</w:t>
      </w:r>
      <w:r w:rsidR="00F90A63" w:rsidRPr="0054780F">
        <w:rPr>
          <w:rFonts w:ascii="Times New Roman" w:hAnsi="Times New Roman" w:cs="Times New Roman"/>
          <w:sz w:val="28"/>
          <w:szCs w:val="28"/>
        </w:rPr>
        <w:br/>
      </w:r>
      <w:r w:rsidR="004662F7" w:rsidRPr="0054780F">
        <w:rPr>
          <w:rFonts w:ascii="Times New Roman" w:hAnsi="Times New Roman" w:cs="Times New Roman"/>
          <w:sz w:val="28"/>
          <w:szCs w:val="28"/>
        </w:rPr>
        <w:t>потребительского рынка и развития</w:t>
      </w:r>
      <w:r w:rsidR="00F90A63" w:rsidRPr="0054780F">
        <w:rPr>
          <w:rFonts w:ascii="Times New Roman" w:hAnsi="Times New Roman" w:cs="Times New Roman"/>
          <w:sz w:val="28"/>
          <w:szCs w:val="28"/>
        </w:rPr>
        <w:br/>
      </w:r>
      <w:r w:rsidR="004662F7" w:rsidRPr="0054780F">
        <w:rPr>
          <w:rFonts w:ascii="Times New Roman" w:hAnsi="Times New Roman" w:cs="Times New Roman"/>
          <w:sz w:val="28"/>
          <w:szCs w:val="28"/>
        </w:rPr>
        <w:t>предпринимательства администрации</w:t>
      </w:r>
      <w:r w:rsidR="00F90A63" w:rsidRPr="0054780F">
        <w:rPr>
          <w:rFonts w:ascii="Times New Roman" w:hAnsi="Times New Roman" w:cs="Times New Roman"/>
          <w:sz w:val="28"/>
          <w:szCs w:val="28"/>
        </w:rPr>
        <w:br/>
      </w:r>
      <w:r w:rsidR="004662F7" w:rsidRPr="0054780F">
        <w:rPr>
          <w:rFonts w:ascii="Times New Roman" w:hAnsi="Times New Roman" w:cs="Times New Roman"/>
          <w:sz w:val="28"/>
          <w:szCs w:val="28"/>
        </w:rPr>
        <w:t>города Новокузнецка»</w:t>
      </w:r>
    </w:p>
    <w:p w:rsidR="0098107D" w:rsidRPr="0054780F" w:rsidRDefault="0098107D" w:rsidP="00D94A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662F7" w:rsidRPr="0054780F" w:rsidRDefault="004662F7" w:rsidP="00D94A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B3D46" w:rsidRPr="0054780F" w:rsidRDefault="009B3D46" w:rsidP="009B3D4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OLE_LINK6"/>
      <w:bookmarkStart w:id="5" w:name="OLE_LINK7"/>
      <w:bookmarkStart w:id="6" w:name="OLE_LINK8"/>
      <w:r w:rsidRPr="005478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Новокузнецкого городского Совета народных депутатов от 15.04.2025 №5/20 «О вопросах структуры администрации города Новокузнецка», </w:t>
      </w:r>
      <w:proofErr w:type="gramStart"/>
      <w:r w:rsidRPr="0054780F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54780F">
        <w:rPr>
          <w:rFonts w:ascii="Times New Roman" w:hAnsi="Times New Roman" w:cs="Times New Roman"/>
          <w:sz w:val="28"/>
          <w:szCs w:val="28"/>
        </w:rPr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 xml:space="preserve">статья 40 </w:t>
      </w:r>
      <w:r w:rsidRPr="0054780F">
        <w:rPr>
          <w:rFonts w:ascii="Times New Roman" w:hAnsi="Times New Roman" w:cs="Times New Roman"/>
          <w:sz w:val="28"/>
          <w:szCs w:val="28"/>
        </w:rPr>
        <w:t>Устава Новокузнецкого городского округа:</w:t>
      </w:r>
    </w:p>
    <w:bookmarkEnd w:id="4"/>
    <w:bookmarkEnd w:id="5"/>
    <w:bookmarkEnd w:id="6"/>
    <w:p w:rsidR="00763C6D" w:rsidRPr="0054780F" w:rsidRDefault="001A59B9" w:rsidP="00F90A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1. </w:t>
      </w:r>
      <w:r w:rsidR="00763C6D" w:rsidRPr="0054780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Новокузнецка от</w:t>
      </w:r>
      <w:r w:rsidR="000101C6" w:rsidRPr="0054780F">
        <w:rPr>
          <w:rFonts w:ascii="Times New Roman" w:hAnsi="Times New Roman" w:cs="Times New Roman"/>
          <w:sz w:val="28"/>
          <w:szCs w:val="28"/>
        </w:rPr>
        <w:t> </w:t>
      </w:r>
      <w:r w:rsidR="00763C6D" w:rsidRPr="0054780F">
        <w:rPr>
          <w:rFonts w:ascii="Times New Roman" w:hAnsi="Times New Roman" w:cs="Times New Roman"/>
          <w:sz w:val="28"/>
          <w:szCs w:val="28"/>
        </w:rPr>
        <w:t>30.10.2019 №181 «Об утверждении Положения об управлении потребительского рынка и развития предпринимательства администрации города Новокузнецка» изменени</w:t>
      </w:r>
      <w:r w:rsidR="00F3249F" w:rsidRPr="0054780F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6D25C5" w:rsidRPr="0054780F">
        <w:rPr>
          <w:rFonts w:ascii="Times New Roman" w:hAnsi="Times New Roman" w:cs="Times New Roman"/>
          <w:sz w:val="28"/>
          <w:szCs w:val="28"/>
        </w:rPr>
        <w:t>п</w:t>
      </w:r>
      <w:r w:rsidR="00F3249F" w:rsidRPr="0054780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D25C5" w:rsidRPr="0054780F">
        <w:rPr>
          <w:rFonts w:ascii="Times New Roman" w:hAnsi="Times New Roman" w:cs="Times New Roman"/>
          <w:sz w:val="28"/>
          <w:szCs w:val="28"/>
        </w:rPr>
        <w:t>«Положение об управлении потребительского рынка и развития предпринимательства администрации города Новокузнецка</w:t>
      </w:r>
      <w:r w:rsidRPr="0054780F">
        <w:rPr>
          <w:rFonts w:ascii="Times New Roman" w:hAnsi="Times New Roman" w:cs="Times New Roman"/>
          <w:sz w:val="28"/>
          <w:szCs w:val="28"/>
        </w:rPr>
        <w:t xml:space="preserve">» </w:t>
      </w:r>
      <w:r w:rsidR="00F3249F" w:rsidRPr="0054780F">
        <w:rPr>
          <w:rFonts w:ascii="Times New Roman" w:hAnsi="Times New Roman" w:cs="Times New Roman"/>
          <w:sz w:val="28"/>
          <w:szCs w:val="28"/>
        </w:rPr>
        <w:t xml:space="preserve">в </w:t>
      </w:r>
      <w:r w:rsidR="006D25C5" w:rsidRPr="0054780F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F3249F" w:rsidRPr="0054780F">
        <w:rPr>
          <w:rFonts w:ascii="Times New Roman" w:hAnsi="Times New Roman" w:cs="Times New Roman"/>
          <w:sz w:val="28"/>
          <w:szCs w:val="28"/>
        </w:rPr>
        <w:t>редакции</w:t>
      </w:r>
      <w:r w:rsidRPr="0054780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9B3D46" w:rsidRPr="0054780F" w:rsidRDefault="009B3D46" w:rsidP="009B3D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постановление администрации города Новокузнецка от 27.02.2023 №30 «О внесении изменения в постановление администрации города Новокузнецка от 30.10.2019 №181 «Об утверждении Положения об управлении потребительского рынка и развития предпринимательства администрации города Новокузнецка».</w:t>
      </w:r>
    </w:p>
    <w:p w:rsidR="0098107D" w:rsidRPr="0054780F" w:rsidRDefault="003A3BB5" w:rsidP="00F90A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3</w:t>
      </w:r>
      <w:r w:rsidR="0098107D" w:rsidRPr="0054780F">
        <w:rPr>
          <w:rFonts w:ascii="Times New Roman" w:hAnsi="Times New Roman" w:cs="Times New Roman"/>
          <w:sz w:val="28"/>
          <w:szCs w:val="28"/>
        </w:rPr>
        <w:t xml:space="preserve">. Управлению информационной политики и социальных коммуникаций администрации города Новокузнецка </w:t>
      </w:r>
      <w:r w:rsidR="00E1310F" w:rsidRPr="0054780F">
        <w:rPr>
          <w:rFonts w:ascii="Times New Roman" w:hAnsi="Times New Roman" w:cs="Times New Roman"/>
          <w:sz w:val="28"/>
          <w:szCs w:val="28"/>
        </w:rPr>
        <w:t xml:space="preserve">обеспечить официальное </w:t>
      </w:r>
      <w:r w:rsidR="0098107D" w:rsidRPr="0054780F">
        <w:rPr>
          <w:rFonts w:ascii="Times New Roman" w:hAnsi="Times New Roman" w:cs="Times New Roman"/>
          <w:sz w:val="28"/>
          <w:szCs w:val="28"/>
        </w:rPr>
        <w:t>опубликова</w:t>
      </w:r>
      <w:r w:rsidR="00E1310F" w:rsidRPr="0054780F">
        <w:rPr>
          <w:rFonts w:ascii="Times New Roman" w:hAnsi="Times New Roman" w:cs="Times New Roman"/>
          <w:sz w:val="28"/>
          <w:szCs w:val="28"/>
        </w:rPr>
        <w:t>ние</w:t>
      </w:r>
      <w:r w:rsidR="0098107D" w:rsidRPr="0054780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1310F" w:rsidRPr="0054780F">
        <w:rPr>
          <w:rFonts w:ascii="Times New Roman" w:hAnsi="Times New Roman" w:cs="Times New Roman"/>
          <w:sz w:val="28"/>
          <w:szCs w:val="28"/>
        </w:rPr>
        <w:t>го</w:t>
      </w:r>
      <w:r w:rsidR="0098107D" w:rsidRPr="0054780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1310F" w:rsidRPr="0054780F">
        <w:rPr>
          <w:rFonts w:ascii="Times New Roman" w:hAnsi="Times New Roman" w:cs="Times New Roman"/>
          <w:sz w:val="28"/>
          <w:szCs w:val="28"/>
        </w:rPr>
        <w:t>я.</w:t>
      </w:r>
    </w:p>
    <w:p w:rsidR="009D2763" w:rsidRPr="0054780F" w:rsidRDefault="003A3BB5" w:rsidP="00F90A6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4</w:t>
      </w:r>
      <w:r w:rsidR="0098107D" w:rsidRPr="0054780F">
        <w:rPr>
          <w:rFonts w:ascii="Times New Roman" w:hAnsi="Times New Roman" w:cs="Times New Roman"/>
          <w:sz w:val="28"/>
          <w:szCs w:val="28"/>
        </w:rPr>
        <w:t>. </w:t>
      </w:r>
      <w:r w:rsidR="009D2763" w:rsidRPr="0054780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87762">
        <w:rPr>
          <w:rFonts w:ascii="Times New Roman" w:eastAsia="Calibri" w:hAnsi="Times New Roman" w:cs="Times New Roman"/>
          <w:sz w:val="28"/>
          <w:szCs w:val="28"/>
        </w:rPr>
        <w:t>с</w:t>
      </w:r>
      <w:r w:rsidR="00FC1223" w:rsidRPr="00547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AF1">
        <w:rPr>
          <w:rFonts w:ascii="Times New Roman" w:eastAsia="Calibri" w:hAnsi="Times New Roman" w:cs="Times New Roman"/>
          <w:sz w:val="28"/>
          <w:szCs w:val="28"/>
        </w:rPr>
        <w:t>1 июля 2025 года</w:t>
      </w:r>
      <w:r w:rsidR="009D2763" w:rsidRPr="005478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BB5" w:rsidRPr="0054780F" w:rsidRDefault="003A3BB5" w:rsidP="00F90A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8107D" w:rsidRPr="0054780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07D" w:rsidRPr="005478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107D" w:rsidRPr="005478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687762">
        <w:rPr>
          <w:rFonts w:ascii="Times New Roman" w:hAnsi="Times New Roman" w:cs="Times New Roman"/>
          <w:sz w:val="28"/>
          <w:szCs w:val="28"/>
        </w:rPr>
        <w:br/>
      </w:r>
      <w:r w:rsidR="0098107D" w:rsidRPr="0054780F">
        <w:rPr>
          <w:rFonts w:ascii="Times New Roman" w:hAnsi="Times New Roman" w:cs="Times New Roman"/>
          <w:sz w:val="28"/>
          <w:szCs w:val="28"/>
        </w:rPr>
        <w:t>на заместителя Главы города</w:t>
      </w:r>
      <w:r w:rsidR="00E1310F" w:rsidRPr="0054780F">
        <w:rPr>
          <w:rFonts w:ascii="Times New Roman" w:hAnsi="Times New Roman" w:cs="Times New Roman"/>
          <w:sz w:val="28"/>
          <w:szCs w:val="28"/>
        </w:rPr>
        <w:t xml:space="preserve"> по экономическим вопросам</w:t>
      </w:r>
      <w:r w:rsidR="0098107D" w:rsidRPr="0054780F">
        <w:rPr>
          <w:rFonts w:ascii="Times New Roman" w:hAnsi="Times New Roman" w:cs="Times New Roman"/>
          <w:sz w:val="28"/>
          <w:szCs w:val="28"/>
        </w:rPr>
        <w:t>.</w:t>
      </w:r>
    </w:p>
    <w:p w:rsidR="004662F7" w:rsidRPr="0054780F" w:rsidRDefault="004662F7" w:rsidP="00F90A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662F7" w:rsidRPr="0054780F" w:rsidRDefault="004662F7" w:rsidP="006874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0A63" w:rsidRPr="0054780F" w:rsidRDefault="00F90A63" w:rsidP="006874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90A63" w:rsidRPr="0054780F" w:rsidTr="00F90A63">
        <w:tc>
          <w:tcPr>
            <w:tcW w:w="4926" w:type="dxa"/>
          </w:tcPr>
          <w:p w:rsidR="00F90A63" w:rsidRPr="0054780F" w:rsidRDefault="00F90A63" w:rsidP="006874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0F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27" w:type="dxa"/>
          </w:tcPr>
          <w:p w:rsidR="00F90A63" w:rsidRPr="0054780F" w:rsidRDefault="00E1310F" w:rsidP="00F90A6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0F">
              <w:rPr>
                <w:rFonts w:ascii="Times New Roman" w:hAnsi="Times New Roman" w:cs="Times New Roman"/>
                <w:sz w:val="28"/>
                <w:szCs w:val="28"/>
              </w:rPr>
              <w:t>Д.П. Ильин</w:t>
            </w:r>
          </w:p>
        </w:tc>
      </w:tr>
    </w:tbl>
    <w:p w:rsidR="00F90A63" w:rsidRPr="0054780F" w:rsidRDefault="00F90A63" w:rsidP="006874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0A63" w:rsidRPr="0054780F" w:rsidRDefault="00F90A63">
      <w:pPr>
        <w:rPr>
          <w:rFonts w:ascii="Times New Roman" w:hAnsi="Times New Roman" w:cs="Times New Roman"/>
          <w:sz w:val="24"/>
          <w:szCs w:val="24"/>
        </w:rPr>
      </w:pPr>
      <w:r w:rsidRPr="0054780F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bookmarkEnd w:id="1"/>
    <w:bookmarkEnd w:id="2"/>
    <w:bookmarkEnd w:id="3"/>
    <w:p w:rsidR="00F90A63" w:rsidRPr="0054780F" w:rsidRDefault="003A3BB5" w:rsidP="00F90A63">
      <w:pPr>
        <w:pStyle w:val="Style5"/>
        <w:widowControl/>
        <w:tabs>
          <w:tab w:val="left" w:leader="underscore" w:pos="8582"/>
          <w:tab w:val="left" w:leader="underscore" w:pos="9605"/>
        </w:tabs>
        <w:spacing w:line="240" w:lineRule="auto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lastRenderedPageBreak/>
        <w:t>Приложение</w:t>
      </w:r>
      <w:r w:rsidR="00F90A63" w:rsidRPr="0054780F">
        <w:rPr>
          <w:rStyle w:val="FontStyle11"/>
          <w:sz w:val="28"/>
          <w:szCs w:val="28"/>
        </w:rPr>
        <w:br/>
      </w:r>
      <w:r w:rsidR="004662F7" w:rsidRPr="0054780F">
        <w:rPr>
          <w:rStyle w:val="FontStyle11"/>
          <w:sz w:val="28"/>
          <w:szCs w:val="28"/>
        </w:rPr>
        <w:t xml:space="preserve">к постановлению </w:t>
      </w:r>
      <w:r w:rsidRPr="0054780F">
        <w:rPr>
          <w:rStyle w:val="FontStyle11"/>
          <w:sz w:val="28"/>
          <w:szCs w:val="28"/>
        </w:rPr>
        <w:t>администрации</w:t>
      </w:r>
      <w:r w:rsidR="00F90A63" w:rsidRPr="0054780F">
        <w:rPr>
          <w:rStyle w:val="FontStyle11"/>
          <w:sz w:val="28"/>
          <w:szCs w:val="28"/>
        </w:rPr>
        <w:br/>
      </w:r>
      <w:r w:rsidRPr="0054780F">
        <w:rPr>
          <w:rStyle w:val="FontStyle11"/>
          <w:sz w:val="28"/>
          <w:szCs w:val="28"/>
        </w:rPr>
        <w:t>города Новокузнецка</w:t>
      </w:r>
      <w:r w:rsidRPr="0054780F">
        <w:rPr>
          <w:rStyle w:val="FontStyle11"/>
          <w:sz w:val="28"/>
          <w:szCs w:val="28"/>
        </w:rPr>
        <w:br/>
      </w:r>
      <w:r w:rsidR="00F87BB0" w:rsidRPr="0054780F">
        <w:rPr>
          <w:sz w:val="28"/>
          <w:szCs w:val="28"/>
        </w:rPr>
        <w:t xml:space="preserve">от </w:t>
      </w:r>
      <w:r w:rsidR="00F87BB0">
        <w:rPr>
          <w:sz w:val="28"/>
          <w:szCs w:val="28"/>
        </w:rPr>
        <w:t>22.04.2025 №113</w:t>
      </w:r>
    </w:p>
    <w:p w:rsidR="00E047BB" w:rsidRPr="0054780F" w:rsidRDefault="00E047BB" w:rsidP="00F90A63">
      <w:pPr>
        <w:pStyle w:val="Style5"/>
        <w:widowControl/>
        <w:tabs>
          <w:tab w:val="left" w:leader="underscore" w:pos="8582"/>
          <w:tab w:val="left" w:leader="underscore" w:pos="9605"/>
        </w:tabs>
        <w:spacing w:line="240" w:lineRule="auto"/>
        <w:rPr>
          <w:rStyle w:val="FontStyle11"/>
          <w:sz w:val="28"/>
          <w:szCs w:val="28"/>
        </w:rPr>
      </w:pPr>
    </w:p>
    <w:p w:rsidR="00E047BB" w:rsidRPr="0054780F" w:rsidRDefault="00E047BB" w:rsidP="00F90A63">
      <w:pPr>
        <w:pStyle w:val="Style5"/>
        <w:widowControl/>
        <w:tabs>
          <w:tab w:val="left" w:leader="underscore" w:pos="8582"/>
          <w:tab w:val="left" w:leader="underscore" w:pos="9605"/>
        </w:tabs>
        <w:spacing w:line="240" w:lineRule="auto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Приложение</w:t>
      </w:r>
      <w:r w:rsidRPr="0054780F">
        <w:rPr>
          <w:rStyle w:val="FontStyle11"/>
          <w:sz w:val="28"/>
          <w:szCs w:val="28"/>
        </w:rPr>
        <w:br/>
        <w:t>к постановлению администрации</w:t>
      </w:r>
      <w:r w:rsidRPr="0054780F">
        <w:rPr>
          <w:rStyle w:val="FontStyle11"/>
          <w:sz w:val="28"/>
          <w:szCs w:val="28"/>
        </w:rPr>
        <w:br/>
        <w:t>города Новокузнецка</w:t>
      </w:r>
      <w:r w:rsidRPr="0054780F">
        <w:rPr>
          <w:rStyle w:val="FontStyle11"/>
          <w:sz w:val="28"/>
          <w:szCs w:val="28"/>
        </w:rPr>
        <w:br/>
        <w:t>от 30.10.2019 № 181</w:t>
      </w:r>
    </w:p>
    <w:p w:rsidR="003A3BB5" w:rsidRPr="0054780F" w:rsidRDefault="003A3BB5" w:rsidP="00F944CD">
      <w:pPr>
        <w:pStyle w:val="Style1"/>
        <w:widowControl/>
        <w:spacing w:before="360" w:after="240" w:line="240" w:lineRule="auto"/>
        <w:jc w:val="center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Положение</w:t>
      </w:r>
      <w:r w:rsidR="00F90A63" w:rsidRPr="0054780F">
        <w:rPr>
          <w:rStyle w:val="FontStyle11"/>
          <w:sz w:val="28"/>
          <w:szCs w:val="28"/>
        </w:rPr>
        <w:br/>
      </w:r>
      <w:r w:rsidRPr="0054780F">
        <w:rPr>
          <w:rStyle w:val="FontStyle11"/>
          <w:sz w:val="28"/>
          <w:szCs w:val="28"/>
        </w:rPr>
        <w:t>об управлении потребительского рынка и развития предпринимательства администрации города Новокузнецка</w:t>
      </w:r>
    </w:p>
    <w:p w:rsidR="003A3BB5" w:rsidRPr="0054780F" w:rsidRDefault="00F944CD" w:rsidP="00F90A63">
      <w:pPr>
        <w:pStyle w:val="Style4"/>
        <w:widowControl/>
        <w:spacing w:before="240" w:after="240"/>
        <w:jc w:val="center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1. </w:t>
      </w:r>
      <w:r w:rsidR="003A3BB5" w:rsidRPr="0054780F">
        <w:rPr>
          <w:rStyle w:val="FontStyle11"/>
          <w:sz w:val="28"/>
          <w:szCs w:val="28"/>
        </w:rPr>
        <w:t>Общие положения</w:t>
      </w:r>
    </w:p>
    <w:p w:rsidR="00ED36E0" w:rsidRPr="0054780F" w:rsidRDefault="00461E44" w:rsidP="0094099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1.1. </w:t>
      </w:r>
      <w:proofErr w:type="gramStart"/>
      <w:r w:rsidRPr="0054780F">
        <w:rPr>
          <w:rStyle w:val="FontStyle11"/>
          <w:sz w:val="28"/>
          <w:szCs w:val="28"/>
        </w:rPr>
        <w:t xml:space="preserve">Управление потребительского рынка и развития предпринимательства администрации города Новокузнецка (далее – Управление) является функциональным органом администрации города Новокузнецка, входит в систему исполнительно-распорядительных органов местного самоуправления Новокузнецкого городского округа </w:t>
      </w:r>
      <w:r w:rsidR="00362CB1" w:rsidRPr="0054780F">
        <w:rPr>
          <w:sz w:val="28"/>
          <w:szCs w:val="28"/>
        </w:rPr>
        <w:t xml:space="preserve">и осуществляет </w:t>
      </w:r>
      <w:r w:rsidR="008E1ED1" w:rsidRPr="0054780F">
        <w:rPr>
          <w:rStyle w:val="FontStyle11"/>
          <w:sz w:val="28"/>
          <w:szCs w:val="28"/>
        </w:rPr>
        <w:t xml:space="preserve">функции по реализации государственной политики </w:t>
      </w:r>
      <w:r w:rsidRPr="0054780F">
        <w:rPr>
          <w:rStyle w:val="FontStyle11"/>
          <w:sz w:val="28"/>
          <w:szCs w:val="28"/>
        </w:rPr>
        <w:t xml:space="preserve">в области торговой деятельности, общественного питания, бытовых услуг, </w:t>
      </w:r>
      <w:r w:rsidR="008E1ED1" w:rsidRPr="0054780F">
        <w:rPr>
          <w:rStyle w:val="FontStyle11"/>
          <w:sz w:val="28"/>
          <w:szCs w:val="28"/>
        </w:rPr>
        <w:t xml:space="preserve">в сфере развития предпринимательства в пределах </w:t>
      </w:r>
      <w:r w:rsidR="00ED36E0" w:rsidRPr="0054780F">
        <w:rPr>
          <w:rStyle w:val="FontStyle11"/>
          <w:sz w:val="28"/>
          <w:szCs w:val="28"/>
        </w:rPr>
        <w:t>своих полномочий на территории Новокузнецкого городского округа.</w:t>
      </w:r>
      <w:proofErr w:type="gramEnd"/>
    </w:p>
    <w:p w:rsidR="003A3BB5" w:rsidRPr="00B53AEC" w:rsidRDefault="00F944CD" w:rsidP="00F944CD">
      <w:pPr>
        <w:pStyle w:val="Style3"/>
        <w:widowControl/>
        <w:spacing w:line="240" w:lineRule="auto"/>
        <w:ind w:firstLine="709"/>
        <w:rPr>
          <w:rStyle w:val="FontStyle11"/>
          <w:color w:val="000000" w:themeColor="text1"/>
          <w:sz w:val="28"/>
          <w:szCs w:val="28"/>
        </w:rPr>
      </w:pPr>
      <w:r w:rsidRPr="00B53AEC">
        <w:rPr>
          <w:rStyle w:val="FontStyle11"/>
          <w:color w:val="000000" w:themeColor="text1"/>
          <w:sz w:val="28"/>
          <w:szCs w:val="28"/>
        </w:rPr>
        <w:t>1.2. </w:t>
      </w:r>
      <w:r w:rsidR="003A3BB5" w:rsidRPr="00B53AEC">
        <w:rPr>
          <w:rStyle w:val="FontStyle11"/>
          <w:color w:val="000000" w:themeColor="text1"/>
          <w:sz w:val="28"/>
          <w:szCs w:val="28"/>
        </w:rPr>
        <w:t>В соответствии с утвержденной структурой администрации города Новокузнецка деятельность Управления координирует заместитель Главы города</w:t>
      </w:r>
      <w:r w:rsidR="00E1310F" w:rsidRPr="00B53AEC">
        <w:rPr>
          <w:rStyle w:val="FontStyle11"/>
          <w:color w:val="000000" w:themeColor="text1"/>
          <w:sz w:val="28"/>
          <w:szCs w:val="28"/>
        </w:rPr>
        <w:t xml:space="preserve"> по экономическим вопросам</w:t>
      </w:r>
      <w:r w:rsidR="003A3BB5" w:rsidRPr="00B53AEC">
        <w:rPr>
          <w:rStyle w:val="FontStyle11"/>
          <w:color w:val="000000" w:themeColor="text1"/>
          <w:sz w:val="28"/>
          <w:szCs w:val="28"/>
        </w:rPr>
        <w:t>.</w:t>
      </w:r>
    </w:p>
    <w:p w:rsidR="00461E44" w:rsidRPr="0054780F" w:rsidRDefault="00F944CD" w:rsidP="00461E44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1.3. </w:t>
      </w:r>
      <w:r w:rsidR="003A3BB5" w:rsidRPr="0054780F">
        <w:rPr>
          <w:rStyle w:val="FontStyle11"/>
          <w:sz w:val="28"/>
          <w:szCs w:val="28"/>
        </w:rPr>
        <w:t xml:space="preserve">Управление не имеет статуса юридического лица, </w:t>
      </w:r>
      <w:r w:rsidR="00461E44" w:rsidRPr="0054780F">
        <w:rPr>
          <w:rStyle w:val="FontStyle11"/>
          <w:sz w:val="28"/>
          <w:szCs w:val="28"/>
        </w:rPr>
        <w:t>может иметь печать со своим наименованием, штампы, бланки, необходимые для осуществления его деятельности.</w:t>
      </w:r>
    </w:p>
    <w:p w:rsidR="00156F6C" w:rsidRPr="0054780F" w:rsidRDefault="00156F6C" w:rsidP="00F944C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1.4. Полное наименование Управления</w:t>
      </w:r>
      <w:r w:rsidR="00461E44" w:rsidRPr="0054780F">
        <w:rPr>
          <w:rStyle w:val="FontStyle11"/>
          <w:sz w:val="28"/>
          <w:szCs w:val="28"/>
        </w:rPr>
        <w:t xml:space="preserve">: управление потребительского рынка и развития предпринимательства </w:t>
      </w:r>
      <w:r w:rsidR="00461E44" w:rsidRPr="0054780F">
        <w:rPr>
          <w:rStyle w:val="FontStyle11"/>
          <w:sz w:val="28"/>
          <w:szCs w:val="28"/>
        </w:rPr>
        <w:tab/>
        <w:t>администрации</w:t>
      </w:r>
      <w:r w:rsidR="00461E44" w:rsidRPr="0054780F">
        <w:rPr>
          <w:rStyle w:val="FontStyle11"/>
          <w:sz w:val="28"/>
          <w:szCs w:val="28"/>
        </w:rPr>
        <w:tab/>
      </w:r>
      <w:r w:rsidR="00E1310F" w:rsidRPr="0054780F">
        <w:rPr>
          <w:rStyle w:val="FontStyle11"/>
          <w:sz w:val="28"/>
          <w:szCs w:val="28"/>
        </w:rPr>
        <w:t xml:space="preserve"> </w:t>
      </w:r>
      <w:r w:rsidR="00461E44" w:rsidRPr="0054780F">
        <w:rPr>
          <w:rStyle w:val="FontStyle11"/>
          <w:sz w:val="28"/>
          <w:szCs w:val="28"/>
        </w:rPr>
        <w:t>города</w:t>
      </w:r>
      <w:r w:rsidR="00461E44" w:rsidRPr="0054780F">
        <w:rPr>
          <w:rStyle w:val="FontStyle11"/>
          <w:sz w:val="28"/>
          <w:szCs w:val="28"/>
        </w:rPr>
        <w:tab/>
      </w:r>
      <w:r w:rsidR="00E1310F" w:rsidRPr="0054780F">
        <w:rPr>
          <w:rStyle w:val="FontStyle11"/>
          <w:sz w:val="28"/>
          <w:szCs w:val="28"/>
        </w:rPr>
        <w:t xml:space="preserve"> </w:t>
      </w:r>
      <w:r w:rsidR="00461E44" w:rsidRPr="0054780F">
        <w:rPr>
          <w:rStyle w:val="FontStyle11"/>
          <w:sz w:val="28"/>
          <w:szCs w:val="28"/>
        </w:rPr>
        <w:t>Новокузнецка.</w:t>
      </w:r>
    </w:p>
    <w:p w:rsidR="003A3BB5" w:rsidRPr="0054780F" w:rsidRDefault="00F944CD" w:rsidP="00F944C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</w:t>
      </w:r>
      <w:r w:rsidR="00461E44" w:rsidRPr="0054780F">
        <w:rPr>
          <w:rStyle w:val="FontStyle11"/>
          <w:sz w:val="28"/>
          <w:szCs w:val="28"/>
        </w:rPr>
        <w:t>5</w:t>
      </w:r>
      <w:r w:rsidRPr="0054780F">
        <w:rPr>
          <w:rStyle w:val="FontStyle11"/>
          <w:sz w:val="28"/>
          <w:szCs w:val="28"/>
        </w:rPr>
        <w:t>. </w:t>
      </w:r>
      <w:proofErr w:type="gramStart"/>
      <w:r w:rsidRPr="0054780F">
        <w:rPr>
          <w:rStyle w:val="FontStyle11"/>
          <w:sz w:val="28"/>
          <w:szCs w:val="28"/>
        </w:rPr>
        <w:t>У</w:t>
      </w:r>
      <w:r w:rsidR="003A3BB5" w:rsidRPr="0054780F">
        <w:rPr>
          <w:rStyle w:val="FontStyle11"/>
          <w:sz w:val="28"/>
          <w:szCs w:val="28"/>
        </w:rPr>
        <w:t>правление в своей деятельности руководствуется Конституцией Российской Федерации, федеральными конституционными законами, Федеральным законом от 06.10.2003 №131-Ф3 «Об общих принципах организации местного самоуправления в Российской Федерации», иными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Уставом Кемеровской области</w:t>
      </w:r>
      <w:r w:rsidR="00FC1223" w:rsidRPr="0054780F">
        <w:rPr>
          <w:rStyle w:val="FontStyle11"/>
          <w:sz w:val="28"/>
          <w:szCs w:val="28"/>
        </w:rPr>
        <w:t>-</w:t>
      </w:r>
      <w:r w:rsidR="003A3BB5" w:rsidRPr="0054780F">
        <w:rPr>
          <w:rStyle w:val="FontStyle11"/>
          <w:sz w:val="28"/>
          <w:szCs w:val="28"/>
        </w:rPr>
        <w:t>Кузбасса, законами Кемеровской области-Кузбасса, нормативными правовыми актами органов государственной власти Кемеровской области-Кузбасса, Уставом Новокузнецкого городского округа, муниципальными</w:t>
      </w:r>
      <w:proofErr w:type="gramEnd"/>
      <w:r w:rsidR="003A3BB5" w:rsidRPr="0054780F">
        <w:rPr>
          <w:rStyle w:val="FontStyle11"/>
          <w:sz w:val="28"/>
          <w:szCs w:val="28"/>
        </w:rPr>
        <w:t xml:space="preserve"> правовыми актами Новокузнецкого городского округа, а также настоящим Положением.</w:t>
      </w:r>
    </w:p>
    <w:p w:rsidR="003A3BB5" w:rsidRPr="0054780F" w:rsidRDefault="00F944CD" w:rsidP="00FC122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lastRenderedPageBreak/>
        <w:t>1.</w:t>
      </w:r>
      <w:r w:rsidR="00461E44" w:rsidRPr="0054780F">
        <w:rPr>
          <w:rStyle w:val="FontStyle11"/>
          <w:sz w:val="28"/>
          <w:szCs w:val="28"/>
        </w:rPr>
        <w:t>6</w:t>
      </w:r>
      <w:r w:rsidRPr="0054780F">
        <w:rPr>
          <w:rStyle w:val="FontStyle11"/>
          <w:sz w:val="28"/>
          <w:szCs w:val="28"/>
        </w:rPr>
        <w:t>. </w:t>
      </w:r>
      <w:r w:rsidR="003A3BB5" w:rsidRPr="0054780F">
        <w:rPr>
          <w:rStyle w:val="FontStyle11"/>
          <w:sz w:val="28"/>
          <w:szCs w:val="28"/>
        </w:rPr>
        <w:t>Финансовое обеспечение деятельности Управления осуществляется за счет средств бюджета Новокузнецкого городского округа в соответствии с утвержденной бюджетной сметой администрации города Новокузнецка.</w:t>
      </w:r>
    </w:p>
    <w:p w:rsidR="003A3BB5" w:rsidRPr="0054780F" w:rsidRDefault="00F944CD" w:rsidP="00F944C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</w:t>
      </w:r>
      <w:r w:rsidR="00461E44" w:rsidRPr="0054780F">
        <w:rPr>
          <w:rStyle w:val="FontStyle11"/>
          <w:sz w:val="28"/>
          <w:szCs w:val="28"/>
        </w:rPr>
        <w:t>7</w:t>
      </w:r>
      <w:r w:rsidRPr="0054780F">
        <w:rPr>
          <w:rStyle w:val="FontStyle11"/>
          <w:sz w:val="28"/>
          <w:szCs w:val="28"/>
        </w:rPr>
        <w:t>. </w:t>
      </w:r>
      <w:r w:rsidR="003A3BB5" w:rsidRPr="0054780F">
        <w:rPr>
          <w:rStyle w:val="FontStyle11"/>
          <w:sz w:val="28"/>
          <w:szCs w:val="28"/>
        </w:rPr>
        <w:t>Управление в своей деятельности по вопросам, относящимся к компетенции Управления, взаимодействует с функциональными, отраслевыми и территориальными органами администрации города Новокузнецка, органами государственной власти и местного самоуправления, предприятиями, учреждениями, организациями независимо от организационно-правовых форм и форм собственности.</w:t>
      </w:r>
    </w:p>
    <w:p w:rsidR="003A3BB5" w:rsidRPr="0054780F" w:rsidRDefault="00F944CD" w:rsidP="00F944C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1.8. </w:t>
      </w:r>
      <w:r w:rsidR="003A3BB5" w:rsidRPr="0054780F">
        <w:rPr>
          <w:rStyle w:val="FontStyle11"/>
          <w:sz w:val="28"/>
          <w:szCs w:val="28"/>
        </w:rPr>
        <w:t>Общая численность работников Управления определяется штатным расписанием администрации города Новокузнецка, утвержденным распоряжением администрации города Новокузнецка.</w:t>
      </w:r>
    </w:p>
    <w:p w:rsidR="003A3BB5" w:rsidRPr="0054780F" w:rsidRDefault="00F944CD" w:rsidP="00F944C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1.9. </w:t>
      </w:r>
      <w:r w:rsidR="003A3BB5" w:rsidRPr="0054780F">
        <w:rPr>
          <w:rStyle w:val="FontStyle11"/>
          <w:sz w:val="28"/>
          <w:szCs w:val="28"/>
        </w:rPr>
        <w:t xml:space="preserve">Работники Управления являются муниципальными служащими, </w:t>
      </w:r>
      <w:r w:rsidR="00687762" w:rsidRPr="00687762">
        <w:rPr>
          <w:rStyle w:val="FontStyle11"/>
          <w:sz w:val="28"/>
          <w:szCs w:val="28"/>
        </w:rPr>
        <w:t>на них в полном объеме распространяется законодательство о муниципальной службе.</w:t>
      </w:r>
    </w:p>
    <w:p w:rsidR="003A3BB5" w:rsidRPr="0054780F" w:rsidRDefault="003A3BB5" w:rsidP="00F90A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1.10.</w:t>
      </w:r>
      <w:r w:rsidRPr="0054780F">
        <w:rPr>
          <w:rStyle w:val="FontStyle11"/>
          <w:sz w:val="28"/>
          <w:szCs w:val="28"/>
        </w:rPr>
        <w:tab/>
      </w:r>
      <w:r w:rsidR="00F944CD" w:rsidRPr="0054780F">
        <w:rPr>
          <w:rStyle w:val="FontStyle11"/>
          <w:sz w:val="28"/>
          <w:szCs w:val="28"/>
        </w:rPr>
        <w:t> </w:t>
      </w:r>
      <w:r w:rsidR="00446273" w:rsidRPr="0054780F">
        <w:rPr>
          <w:rStyle w:val="FontStyle11"/>
          <w:sz w:val="28"/>
          <w:szCs w:val="28"/>
        </w:rPr>
        <w:t>Место нахождения</w:t>
      </w:r>
      <w:r w:rsidRPr="0054780F">
        <w:rPr>
          <w:rStyle w:val="FontStyle11"/>
          <w:sz w:val="28"/>
          <w:szCs w:val="28"/>
        </w:rPr>
        <w:t xml:space="preserve"> Управления: 654080, </w:t>
      </w:r>
      <w:r w:rsidR="00FC1223" w:rsidRPr="0054780F">
        <w:rPr>
          <w:rStyle w:val="FontStyle11"/>
          <w:sz w:val="28"/>
          <w:szCs w:val="28"/>
        </w:rPr>
        <w:t xml:space="preserve">Российская Федерация, </w:t>
      </w:r>
      <w:r w:rsidRPr="0054780F">
        <w:rPr>
          <w:rStyle w:val="FontStyle11"/>
          <w:sz w:val="28"/>
          <w:szCs w:val="28"/>
        </w:rPr>
        <w:t>Кемеровская</w:t>
      </w:r>
      <w:r w:rsidR="00FC1223" w:rsidRPr="0054780F">
        <w:rPr>
          <w:rStyle w:val="FontStyle11"/>
          <w:sz w:val="28"/>
          <w:szCs w:val="28"/>
        </w:rPr>
        <w:t xml:space="preserve"> </w:t>
      </w:r>
      <w:r w:rsidRPr="0054780F">
        <w:rPr>
          <w:rStyle w:val="FontStyle11"/>
          <w:sz w:val="28"/>
          <w:szCs w:val="28"/>
        </w:rPr>
        <w:t>област</w:t>
      </w:r>
      <w:r w:rsidR="00FC1223" w:rsidRPr="0054780F">
        <w:rPr>
          <w:rStyle w:val="FontStyle11"/>
          <w:sz w:val="28"/>
          <w:szCs w:val="28"/>
        </w:rPr>
        <w:t>ь-</w:t>
      </w:r>
      <w:r w:rsidRPr="0054780F">
        <w:rPr>
          <w:rStyle w:val="FontStyle11"/>
          <w:sz w:val="28"/>
          <w:szCs w:val="28"/>
        </w:rPr>
        <w:t>Кузбасс,</w:t>
      </w:r>
      <w:r w:rsidR="00BF385B" w:rsidRPr="0054780F">
        <w:rPr>
          <w:rStyle w:val="FontStyle11"/>
          <w:sz w:val="28"/>
          <w:szCs w:val="28"/>
        </w:rPr>
        <w:t xml:space="preserve"> Новокузнецкий городской округ,</w:t>
      </w:r>
      <w:r w:rsidRPr="0054780F">
        <w:rPr>
          <w:rStyle w:val="FontStyle11"/>
          <w:sz w:val="28"/>
          <w:szCs w:val="28"/>
        </w:rPr>
        <w:t xml:space="preserve"> город Новокузнецк, улица Кирова, </w:t>
      </w:r>
      <w:r w:rsidR="00BF385B" w:rsidRPr="0054780F">
        <w:rPr>
          <w:rStyle w:val="FontStyle11"/>
          <w:sz w:val="28"/>
          <w:szCs w:val="28"/>
        </w:rPr>
        <w:t xml:space="preserve">дом </w:t>
      </w:r>
      <w:r w:rsidRPr="0054780F">
        <w:rPr>
          <w:rStyle w:val="FontStyle11"/>
          <w:sz w:val="28"/>
          <w:szCs w:val="28"/>
        </w:rPr>
        <w:t>71.</w:t>
      </w:r>
    </w:p>
    <w:p w:rsidR="003A3BB5" w:rsidRPr="0054780F" w:rsidRDefault="00F944CD" w:rsidP="00F90A63">
      <w:pPr>
        <w:pStyle w:val="Style1"/>
        <w:widowControl/>
        <w:spacing w:before="240" w:after="240" w:line="240" w:lineRule="auto"/>
        <w:jc w:val="center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2. </w:t>
      </w:r>
      <w:r w:rsidR="003A3BB5" w:rsidRPr="0054780F">
        <w:rPr>
          <w:rStyle w:val="FontStyle11"/>
          <w:sz w:val="28"/>
          <w:szCs w:val="28"/>
        </w:rPr>
        <w:t>Основные цели и задачи Управления</w:t>
      </w:r>
    </w:p>
    <w:p w:rsidR="003A3BB5" w:rsidRPr="0054780F" w:rsidRDefault="003A3BB5" w:rsidP="00F90A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2.1.</w:t>
      </w:r>
      <w:r w:rsidRPr="0054780F">
        <w:rPr>
          <w:rStyle w:val="FontStyle11"/>
          <w:sz w:val="28"/>
          <w:szCs w:val="28"/>
        </w:rPr>
        <w:tab/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>Основными целями Управления являются:</w:t>
      </w:r>
    </w:p>
    <w:p w:rsidR="003A3BB5" w:rsidRPr="0054780F" w:rsidRDefault="007A412B" w:rsidP="00F90A63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1) </w:t>
      </w:r>
      <w:r w:rsidR="003A3BB5" w:rsidRPr="0054780F">
        <w:rPr>
          <w:rStyle w:val="FontStyle11"/>
          <w:sz w:val="28"/>
          <w:szCs w:val="28"/>
        </w:rPr>
        <w:t>создание условий для обеспечения жителей Новокузнецкого городского округа услугами общественного питания, торговли и бытового обслуживания; расширения рынка сельскохозяйственной продукции, сырья и продовольствия товарами местных производителей;</w:t>
      </w:r>
    </w:p>
    <w:p w:rsidR="003A3BB5" w:rsidRPr="0054780F" w:rsidRDefault="000D4E47" w:rsidP="00F90A63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</w:t>
      </w:r>
      <w:r w:rsidRPr="0054780F">
        <w:rPr>
          <w:sz w:val="28"/>
          <w:szCs w:val="28"/>
        </w:rPr>
        <w:t> </w:t>
      </w:r>
      <w:r w:rsidR="003A3BB5" w:rsidRPr="0054780F">
        <w:rPr>
          <w:rStyle w:val="FontStyle11"/>
          <w:sz w:val="28"/>
          <w:szCs w:val="28"/>
        </w:rPr>
        <w:t>содействие развитию</w:t>
      </w:r>
      <w:r w:rsidR="00BF385B" w:rsidRPr="0054780F">
        <w:rPr>
          <w:rStyle w:val="FontStyle11"/>
          <w:sz w:val="28"/>
          <w:szCs w:val="28"/>
        </w:rPr>
        <w:t xml:space="preserve"> на территории Новокузнецкого городского округа </w:t>
      </w:r>
      <w:r w:rsidR="003A3BB5" w:rsidRPr="0054780F">
        <w:rPr>
          <w:rStyle w:val="FontStyle11"/>
          <w:sz w:val="28"/>
          <w:szCs w:val="28"/>
        </w:rPr>
        <w:t xml:space="preserve">субъектов малого и среднего предпринимательства, организаций, образующих инфраструктуру поддержки субъектов малого </w:t>
      </w:r>
      <w:r w:rsidR="00BF385B" w:rsidRPr="0054780F">
        <w:rPr>
          <w:rStyle w:val="FontStyle11"/>
          <w:sz w:val="28"/>
          <w:szCs w:val="28"/>
        </w:rPr>
        <w:t>и</w:t>
      </w:r>
      <w:r w:rsidR="00B12148" w:rsidRPr="0054780F">
        <w:rPr>
          <w:rStyle w:val="FontStyle11"/>
          <w:sz w:val="28"/>
          <w:szCs w:val="28"/>
        </w:rPr>
        <w:t xml:space="preserve"> среднего предпринимательства.</w:t>
      </w:r>
    </w:p>
    <w:p w:rsidR="003A3BB5" w:rsidRPr="0054780F" w:rsidRDefault="003A3BB5" w:rsidP="00F90A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2.2.</w:t>
      </w:r>
      <w:r w:rsidRPr="0054780F">
        <w:rPr>
          <w:rStyle w:val="FontStyle11"/>
          <w:sz w:val="28"/>
          <w:szCs w:val="28"/>
        </w:rPr>
        <w:tab/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>Основными задачами Управления являются:</w:t>
      </w:r>
    </w:p>
    <w:p w:rsidR="00C927A0" w:rsidRPr="0054780F" w:rsidRDefault="003A3BB5" w:rsidP="007A412B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54780F">
        <w:rPr>
          <w:rStyle w:val="FontStyle11"/>
          <w:sz w:val="28"/>
          <w:szCs w:val="28"/>
        </w:rPr>
        <w:t>1)</w:t>
      </w:r>
      <w:r w:rsidR="000D4E47" w:rsidRPr="0054780F">
        <w:rPr>
          <w:rStyle w:val="FontStyle11"/>
          <w:sz w:val="28"/>
          <w:szCs w:val="28"/>
        </w:rPr>
        <w:t> </w:t>
      </w:r>
      <w:r w:rsidR="007A412B" w:rsidRPr="0054780F">
        <w:rPr>
          <w:rStyle w:val="FontStyle11"/>
          <w:sz w:val="28"/>
          <w:szCs w:val="28"/>
        </w:rPr>
        <w:t xml:space="preserve">разработка и реализация мер по созданию благоприятных условий </w:t>
      </w:r>
      <w:r w:rsidR="00210D70" w:rsidRPr="0054780F">
        <w:rPr>
          <w:sz w:val="28"/>
          <w:szCs w:val="28"/>
        </w:rPr>
        <w:t xml:space="preserve">для эффективного функционирования предприятий </w:t>
      </w:r>
      <w:r w:rsidR="000E0619" w:rsidRPr="0054780F">
        <w:rPr>
          <w:sz w:val="28"/>
          <w:szCs w:val="28"/>
        </w:rPr>
        <w:t xml:space="preserve">(организаций) </w:t>
      </w:r>
      <w:r w:rsidR="00210D70" w:rsidRPr="0054780F">
        <w:rPr>
          <w:sz w:val="28"/>
          <w:szCs w:val="28"/>
        </w:rPr>
        <w:t>потребительского рынка с целью обеспечения доступности товаров для населения, формирования конкурентной среды, поддержки местных товаропроизводителей;</w:t>
      </w:r>
    </w:p>
    <w:p w:rsidR="00C927A0" w:rsidRPr="0054780F" w:rsidRDefault="00210D70" w:rsidP="00210D70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 </w:t>
      </w:r>
      <w:r w:rsidR="00C927A0" w:rsidRPr="0054780F">
        <w:rPr>
          <w:rStyle w:val="FontStyle11"/>
          <w:sz w:val="28"/>
          <w:szCs w:val="28"/>
        </w:rPr>
        <w:t>участие в сборе, обобщении, анализе информации о состоянии и работе сферы потребительского рынка и предпринимательства, внесение предложений по их совершенствованию;</w:t>
      </w:r>
    </w:p>
    <w:p w:rsidR="00C927A0" w:rsidRPr="0054780F" w:rsidRDefault="00210D70" w:rsidP="00210D70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3) </w:t>
      </w:r>
      <w:r w:rsidR="00C927A0" w:rsidRPr="0054780F">
        <w:rPr>
          <w:rStyle w:val="FontStyle11"/>
          <w:sz w:val="28"/>
          <w:szCs w:val="28"/>
        </w:rPr>
        <w:t xml:space="preserve">оптимизация размещения на территории </w:t>
      </w:r>
      <w:r w:rsidRPr="0054780F">
        <w:rPr>
          <w:rStyle w:val="FontStyle11"/>
          <w:sz w:val="28"/>
          <w:szCs w:val="28"/>
        </w:rPr>
        <w:t xml:space="preserve">Новокузнецкого городского округа </w:t>
      </w:r>
      <w:r w:rsidR="00C927A0" w:rsidRPr="0054780F">
        <w:rPr>
          <w:rStyle w:val="FontStyle11"/>
          <w:sz w:val="28"/>
          <w:szCs w:val="28"/>
        </w:rPr>
        <w:t xml:space="preserve">предприятий </w:t>
      </w:r>
      <w:r w:rsidR="000E0619" w:rsidRPr="0054780F">
        <w:rPr>
          <w:sz w:val="28"/>
          <w:szCs w:val="28"/>
        </w:rPr>
        <w:t xml:space="preserve">(организаций) </w:t>
      </w:r>
      <w:r w:rsidR="00C927A0" w:rsidRPr="0054780F">
        <w:rPr>
          <w:rStyle w:val="FontStyle11"/>
          <w:sz w:val="28"/>
          <w:szCs w:val="28"/>
        </w:rPr>
        <w:t>потребительского рынка всех видов и форм собственности в соответствии с утвержденными нормативами минимальной обеспеченности;</w:t>
      </w:r>
    </w:p>
    <w:p w:rsidR="00C927A0" w:rsidRPr="0054780F" w:rsidRDefault="00210D70" w:rsidP="00446273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4) </w:t>
      </w:r>
      <w:r w:rsidR="00C927A0" w:rsidRPr="0054780F">
        <w:rPr>
          <w:rStyle w:val="FontStyle11"/>
          <w:sz w:val="28"/>
          <w:szCs w:val="28"/>
        </w:rPr>
        <w:t xml:space="preserve">обеспечение разработки и реализации мер по совершенствованию системы развития малого и среднего предпринимательства на территории </w:t>
      </w:r>
      <w:r w:rsidRPr="0054780F">
        <w:rPr>
          <w:rStyle w:val="FontStyle11"/>
          <w:sz w:val="28"/>
          <w:szCs w:val="28"/>
        </w:rPr>
        <w:lastRenderedPageBreak/>
        <w:t>Новокузнецкого городского</w:t>
      </w:r>
      <w:r w:rsidR="000C5D19" w:rsidRPr="0054780F">
        <w:rPr>
          <w:rStyle w:val="FontStyle11"/>
          <w:sz w:val="28"/>
          <w:szCs w:val="28"/>
        </w:rPr>
        <w:t xml:space="preserve"> </w:t>
      </w:r>
      <w:r w:rsidRPr="0054780F">
        <w:rPr>
          <w:rStyle w:val="FontStyle11"/>
          <w:sz w:val="28"/>
          <w:szCs w:val="28"/>
        </w:rPr>
        <w:t>округа</w:t>
      </w:r>
      <w:r w:rsidR="00C927A0" w:rsidRPr="0054780F">
        <w:rPr>
          <w:rStyle w:val="FontStyle11"/>
          <w:sz w:val="28"/>
          <w:szCs w:val="28"/>
        </w:rPr>
        <w:t>,</w:t>
      </w:r>
      <w:r w:rsidR="000C5D19" w:rsidRPr="0054780F">
        <w:rPr>
          <w:rStyle w:val="FontStyle11"/>
          <w:sz w:val="28"/>
          <w:szCs w:val="28"/>
        </w:rPr>
        <w:t xml:space="preserve"> </w:t>
      </w:r>
      <w:r w:rsidR="00C927A0" w:rsidRPr="0054780F">
        <w:rPr>
          <w:rStyle w:val="FontStyle11"/>
          <w:sz w:val="28"/>
          <w:szCs w:val="28"/>
        </w:rPr>
        <w:t>создание благоприятных условий</w:t>
      </w:r>
      <w:r w:rsidR="000C5D19" w:rsidRPr="0054780F">
        <w:rPr>
          <w:rStyle w:val="FontStyle11"/>
          <w:sz w:val="28"/>
          <w:szCs w:val="28"/>
        </w:rPr>
        <w:t xml:space="preserve"> </w:t>
      </w:r>
      <w:r w:rsidR="00C927A0" w:rsidRPr="0054780F">
        <w:rPr>
          <w:rStyle w:val="FontStyle11"/>
          <w:sz w:val="28"/>
          <w:szCs w:val="28"/>
        </w:rPr>
        <w:t>для развития предпринимательской деятельности;</w:t>
      </w:r>
    </w:p>
    <w:p w:rsidR="00C927A0" w:rsidRPr="0054780F" w:rsidRDefault="00210D70" w:rsidP="00210D70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5) </w:t>
      </w:r>
      <w:r w:rsidR="00C927A0" w:rsidRPr="0054780F">
        <w:rPr>
          <w:rStyle w:val="FontStyle11"/>
          <w:sz w:val="28"/>
          <w:szCs w:val="28"/>
        </w:rPr>
        <w:t xml:space="preserve">участие в разработке и осуществлении механизмов муниципальной поддержки субъектов малого и среднего предпринимательства на территории </w:t>
      </w:r>
      <w:r w:rsidRPr="0054780F">
        <w:rPr>
          <w:rStyle w:val="FontStyle11"/>
          <w:sz w:val="28"/>
          <w:szCs w:val="28"/>
        </w:rPr>
        <w:t>Новокузнецкого городского округа</w:t>
      </w:r>
      <w:r w:rsidR="00C927A0" w:rsidRPr="0054780F">
        <w:rPr>
          <w:rStyle w:val="FontStyle11"/>
          <w:sz w:val="28"/>
          <w:szCs w:val="28"/>
        </w:rPr>
        <w:t>;</w:t>
      </w:r>
    </w:p>
    <w:p w:rsidR="00485DB6" w:rsidRPr="0054780F" w:rsidRDefault="00485DB6" w:rsidP="00485DB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6) организация взаимодействи</w:t>
      </w:r>
      <w:r w:rsidR="00E1310F" w:rsidRPr="0054780F">
        <w:rPr>
          <w:rStyle w:val="FontStyle11"/>
          <w:sz w:val="28"/>
          <w:szCs w:val="28"/>
        </w:rPr>
        <w:t>я</w:t>
      </w:r>
      <w:r w:rsidRPr="0054780F">
        <w:rPr>
          <w:rStyle w:val="FontStyle11"/>
          <w:sz w:val="28"/>
          <w:szCs w:val="28"/>
        </w:rPr>
        <w:t xml:space="preserve"> субъектов малого и среднего предпринимательства с органами местного самоуправления Новокузнецкого городского округа;</w:t>
      </w:r>
    </w:p>
    <w:p w:rsidR="00485DB6" w:rsidRPr="0054780F" w:rsidRDefault="00485DB6" w:rsidP="00485DB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7) </w:t>
      </w:r>
      <w:r w:rsidR="00E1310F" w:rsidRPr="0054780F">
        <w:rPr>
          <w:rStyle w:val="FontStyle11"/>
          <w:sz w:val="28"/>
          <w:szCs w:val="28"/>
        </w:rPr>
        <w:t xml:space="preserve">разработка и реализация </w:t>
      </w:r>
      <w:r w:rsidRPr="0054780F">
        <w:rPr>
          <w:rStyle w:val="FontStyle11"/>
          <w:sz w:val="28"/>
          <w:szCs w:val="28"/>
        </w:rPr>
        <w:t>мероприятий</w:t>
      </w:r>
      <w:r w:rsidR="00E1310F" w:rsidRPr="0054780F">
        <w:rPr>
          <w:rStyle w:val="FontStyle11"/>
          <w:sz w:val="28"/>
          <w:szCs w:val="28"/>
        </w:rPr>
        <w:t xml:space="preserve">, направленных на осуществление </w:t>
      </w:r>
      <w:r w:rsidRPr="0054780F">
        <w:rPr>
          <w:rStyle w:val="FontStyle11"/>
          <w:sz w:val="28"/>
          <w:szCs w:val="28"/>
        </w:rPr>
        <w:t>защит</w:t>
      </w:r>
      <w:r w:rsidR="00E1310F" w:rsidRPr="0054780F">
        <w:rPr>
          <w:rStyle w:val="FontStyle11"/>
          <w:sz w:val="28"/>
          <w:szCs w:val="28"/>
        </w:rPr>
        <w:t>ы</w:t>
      </w:r>
      <w:r w:rsidRPr="0054780F">
        <w:rPr>
          <w:rStyle w:val="FontStyle11"/>
          <w:sz w:val="28"/>
          <w:szCs w:val="28"/>
        </w:rPr>
        <w:t xml:space="preserve"> прав потребителей</w:t>
      </w:r>
      <w:r w:rsidR="00E1310F" w:rsidRPr="0054780F">
        <w:rPr>
          <w:rStyle w:val="FontStyle11"/>
          <w:sz w:val="28"/>
          <w:szCs w:val="28"/>
        </w:rPr>
        <w:t xml:space="preserve"> на территории Новокузнецкого городского округа</w:t>
      </w:r>
      <w:r w:rsidRPr="0054780F">
        <w:rPr>
          <w:rStyle w:val="FontStyle11"/>
          <w:sz w:val="28"/>
          <w:szCs w:val="28"/>
        </w:rPr>
        <w:t>;</w:t>
      </w:r>
    </w:p>
    <w:p w:rsidR="00485DB6" w:rsidRPr="0054780F" w:rsidRDefault="00485DB6" w:rsidP="00485DB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8) содействие развитию предпринимательской деятельности и конкуренции в сфере потребительского рынка, создание условий для привлечения инвестиций в развитие торговли, общественного питания и бытового обслуживании на территории Новокузнецкого городского округа;</w:t>
      </w:r>
    </w:p>
    <w:p w:rsidR="00485DB6" w:rsidRPr="0054780F" w:rsidRDefault="00485DB6" w:rsidP="00485DB6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9) участие в разработке и организации выполнения планов и программ комплексного социально-экономического развития Новокузнецкого городского округа;</w:t>
      </w:r>
    </w:p>
    <w:p w:rsidR="001E7302" w:rsidRPr="0054780F" w:rsidRDefault="00485DB6" w:rsidP="001E7302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10</w:t>
      </w:r>
      <w:r w:rsidR="00210D70" w:rsidRPr="0054780F">
        <w:rPr>
          <w:rStyle w:val="FontStyle11"/>
          <w:sz w:val="28"/>
          <w:szCs w:val="28"/>
        </w:rPr>
        <w:t>) </w:t>
      </w:r>
      <w:r w:rsidR="001E7302" w:rsidRPr="0054780F">
        <w:rPr>
          <w:rStyle w:val="FontStyle11"/>
          <w:sz w:val="28"/>
          <w:szCs w:val="28"/>
        </w:rPr>
        <w:t>участие в пределах установленных полномочий в организации выполнения мероприятий по мобилизационной подготовке, гражданской обороне, защите населения и территорий от чрезвычайных ситуаций природного и техногенного характера в соответствии с законодательством</w:t>
      </w:r>
      <w:r w:rsidR="00795038" w:rsidRPr="0054780F">
        <w:rPr>
          <w:rStyle w:val="FontStyle11"/>
          <w:sz w:val="28"/>
          <w:szCs w:val="28"/>
        </w:rPr>
        <w:t xml:space="preserve"> Российской Федерации, законодательством Кемеровской области</w:t>
      </w:r>
      <w:r w:rsidR="00762079" w:rsidRPr="0054780F">
        <w:rPr>
          <w:rStyle w:val="FontStyle11"/>
          <w:sz w:val="28"/>
          <w:szCs w:val="28"/>
        </w:rPr>
        <w:t>-</w:t>
      </w:r>
      <w:r w:rsidR="00795038" w:rsidRPr="0054780F">
        <w:rPr>
          <w:rStyle w:val="FontStyle11"/>
          <w:sz w:val="28"/>
          <w:szCs w:val="28"/>
        </w:rPr>
        <w:t>Кузбасса</w:t>
      </w:r>
      <w:r w:rsidR="001E7302" w:rsidRPr="0054780F">
        <w:rPr>
          <w:rStyle w:val="FontStyle11"/>
          <w:sz w:val="28"/>
          <w:szCs w:val="28"/>
        </w:rPr>
        <w:t>, муниципальными правовыми актами Новокузнецкого городского округа</w:t>
      </w:r>
      <w:r w:rsidR="00795038" w:rsidRPr="0054780F">
        <w:rPr>
          <w:rStyle w:val="FontStyle11"/>
          <w:sz w:val="28"/>
          <w:szCs w:val="28"/>
        </w:rPr>
        <w:t>;</w:t>
      </w:r>
    </w:p>
    <w:p w:rsidR="003A3BB5" w:rsidRPr="0054780F" w:rsidRDefault="00C823A1" w:rsidP="00F90A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11) </w:t>
      </w:r>
      <w:r w:rsidR="003A3BB5" w:rsidRPr="0054780F">
        <w:rPr>
          <w:rStyle w:val="FontStyle11"/>
          <w:sz w:val="28"/>
          <w:szCs w:val="28"/>
        </w:rPr>
        <w:t>осуществление полномочий органа местного самоуправления Новокузнецкого городского округа по взаимодействию с субъектами малого и среднего предпринимательства; предприятиями (организациями) потребительского рынка, осуществляющими деятельность на территории Новокузнецкого городского округа</w:t>
      </w:r>
      <w:r w:rsidR="001A3D62" w:rsidRPr="0054780F">
        <w:rPr>
          <w:rStyle w:val="FontStyle11"/>
          <w:sz w:val="28"/>
          <w:szCs w:val="28"/>
        </w:rPr>
        <w:t xml:space="preserve"> (далее также – город Новокузнецк)</w:t>
      </w:r>
      <w:r w:rsidR="003A3BB5" w:rsidRPr="0054780F">
        <w:rPr>
          <w:rStyle w:val="FontStyle11"/>
          <w:sz w:val="28"/>
          <w:szCs w:val="28"/>
        </w:rPr>
        <w:t>;</w:t>
      </w:r>
    </w:p>
    <w:p w:rsidR="003A3BB5" w:rsidRPr="0054780F" w:rsidRDefault="004F7EC0" w:rsidP="00F90A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12</w:t>
      </w:r>
      <w:r w:rsidR="00C823A1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координация органов администрации города Новокузнецка</w:t>
      </w:r>
      <w:r w:rsidR="000E0619" w:rsidRPr="0054780F">
        <w:rPr>
          <w:rStyle w:val="FontStyle11"/>
          <w:sz w:val="28"/>
          <w:szCs w:val="28"/>
        </w:rPr>
        <w:t xml:space="preserve">, субъектов </w:t>
      </w:r>
      <w:r w:rsidR="003A3BB5" w:rsidRPr="0054780F">
        <w:rPr>
          <w:rStyle w:val="FontStyle11"/>
          <w:sz w:val="28"/>
          <w:szCs w:val="28"/>
        </w:rPr>
        <w:t>малого и среднего предпринимательства; предприяти</w:t>
      </w:r>
      <w:r w:rsidR="000E0619" w:rsidRPr="0054780F">
        <w:rPr>
          <w:rStyle w:val="FontStyle11"/>
          <w:sz w:val="28"/>
          <w:szCs w:val="28"/>
        </w:rPr>
        <w:t xml:space="preserve">й </w:t>
      </w:r>
      <w:r w:rsidR="003A3BB5" w:rsidRPr="0054780F">
        <w:rPr>
          <w:rStyle w:val="FontStyle11"/>
          <w:sz w:val="28"/>
          <w:szCs w:val="28"/>
        </w:rPr>
        <w:t>(организаци</w:t>
      </w:r>
      <w:r w:rsidR="000E0619" w:rsidRPr="0054780F">
        <w:rPr>
          <w:rStyle w:val="FontStyle11"/>
          <w:sz w:val="28"/>
          <w:szCs w:val="28"/>
        </w:rPr>
        <w:t>й</w:t>
      </w:r>
      <w:r w:rsidR="003A3BB5" w:rsidRPr="0054780F">
        <w:rPr>
          <w:rStyle w:val="FontStyle11"/>
          <w:sz w:val="28"/>
          <w:szCs w:val="28"/>
        </w:rPr>
        <w:t>) потребительского рынка, осуществляющи</w:t>
      </w:r>
      <w:r w:rsidR="000E0619" w:rsidRPr="0054780F">
        <w:rPr>
          <w:rStyle w:val="FontStyle11"/>
          <w:sz w:val="28"/>
          <w:szCs w:val="28"/>
        </w:rPr>
        <w:t>х</w:t>
      </w:r>
      <w:r w:rsidR="003A3BB5" w:rsidRPr="0054780F">
        <w:rPr>
          <w:rStyle w:val="FontStyle11"/>
          <w:sz w:val="28"/>
          <w:szCs w:val="28"/>
        </w:rPr>
        <w:t xml:space="preserve"> </w:t>
      </w:r>
      <w:r w:rsidR="000E0619" w:rsidRPr="0054780F">
        <w:rPr>
          <w:rStyle w:val="FontStyle11"/>
          <w:sz w:val="28"/>
          <w:szCs w:val="28"/>
        </w:rPr>
        <w:t xml:space="preserve">свою </w:t>
      </w:r>
      <w:r w:rsidR="003A3BB5" w:rsidRPr="0054780F">
        <w:rPr>
          <w:rStyle w:val="FontStyle11"/>
          <w:sz w:val="28"/>
          <w:szCs w:val="28"/>
        </w:rPr>
        <w:t>деятельность на территории Новокузнецкого городского округа</w:t>
      </w:r>
      <w:r w:rsidR="000E0619" w:rsidRPr="0054780F">
        <w:rPr>
          <w:rStyle w:val="FontStyle11"/>
          <w:sz w:val="28"/>
          <w:szCs w:val="28"/>
        </w:rPr>
        <w:t>, по решению вопросов поддержки и развития предпринимательской деятельности и рыночной инфраструктуры, разработка комплексных программ по решению проблем и защите интересов субъектов малого предпринимательства</w:t>
      </w:r>
      <w:r w:rsidR="003A3BB5" w:rsidRPr="0054780F">
        <w:rPr>
          <w:rStyle w:val="FontStyle11"/>
          <w:sz w:val="28"/>
          <w:szCs w:val="28"/>
        </w:rPr>
        <w:t>.</w:t>
      </w:r>
    </w:p>
    <w:p w:rsidR="003A3BB5" w:rsidRPr="0054780F" w:rsidRDefault="00F944CD" w:rsidP="00F90A63">
      <w:pPr>
        <w:pStyle w:val="Style1"/>
        <w:widowControl/>
        <w:spacing w:before="240" w:after="240" w:line="240" w:lineRule="auto"/>
        <w:jc w:val="center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3. </w:t>
      </w:r>
      <w:r w:rsidR="003A3BB5" w:rsidRPr="0054780F">
        <w:rPr>
          <w:rStyle w:val="FontStyle11"/>
          <w:sz w:val="28"/>
          <w:szCs w:val="28"/>
        </w:rPr>
        <w:t>Функции Управления</w:t>
      </w:r>
    </w:p>
    <w:p w:rsidR="003A3BB5" w:rsidRPr="0054780F" w:rsidRDefault="003A3BB5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3.1.</w:t>
      </w:r>
      <w:r w:rsidRPr="0054780F">
        <w:rPr>
          <w:rStyle w:val="FontStyle11"/>
          <w:sz w:val="28"/>
          <w:szCs w:val="28"/>
        </w:rPr>
        <w:tab/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ab/>
        <w:t>В сфере потребительского рынка</w:t>
      </w:r>
      <w:r w:rsidR="008C5297" w:rsidRPr="0054780F">
        <w:rPr>
          <w:rStyle w:val="FontStyle11"/>
          <w:sz w:val="28"/>
          <w:szCs w:val="28"/>
        </w:rPr>
        <w:t xml:space="preserve"> Управлением осуществляются следующие функции:</w:t>
      </w:r>
    </w:p>
    <w:p w:rsidR="006F3464" w:rsidRPr="0054780F" w:rsidRDefault="00D722FE" w:rsidP="00D722FE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 xml:space="preserve">1) проведение анализа финансовых, экономических, социальных и иных показателей состояния потребительского рынка на территории Новокузнецкого городского округа; подготовка и представление статистических данных, </w:t>
      </w:r>
      <w:r w:rsidRPr="0054780F">
        <w:rPr>
          <w:rStyle w:val="FontStyle11"/>
          <w:sz w:val="28"/>
          <w:szCs w:val="28"/>
        </w:rPr>
        <w:lastRenderedPageBreak/>
        <w:t>характеризующих потребительский рынок на территории Новокузнецкого городского округа, в органы государственной власти;</w:t>
      </w:r>
    </w:p>
    <w:p w:rsidR="00D722FE" w:rsidRPr="0054780F" w:rsidRDefault="00D722FE" w:rsidP="00762079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 xml:space="preserve">2) проведение </w:t>
      </w:r>
      <w:proofErr w:type="gramStart"/>
      <w:r w:rsidRPr="0054780F">
        <w:rPr>
          <w:rStyle w:val="FontStyle11"/>
          <w:sz w:val="28"/>
          <w:szCs w:val="28"/>
        </w:rPr>
        <w:t xml:space="preserve">мониторинга обеспечения населения </w:t>
      </w:r>
      <w:r w:rsidR="00762079" w:rsidRPr="0054780F">
        <w:rPr>
          <w:rStyle w:val="FontStyle11"/>
          <w:sz w:val="28"/>
          <w:szCs w:val="28"/>
        </w:rPr>
        <w:t>города Новокузнецка</w:t>
      </w:r>
      <w:proofErr w:type="gramEnd"/>
      <w:r w:rsidRPr="0054780F">
        <w:rPr>
          <w:rStyle w:val="FontStyle11"/>
          <w:sz w:val="28"/>
          <w:szCs w:val="28"/>
        </w:rPr>
        <w:t xml:space="preserve"> товарами, входящими в потребительскую корзину, наличия социально значимых продовольственных товаров в торговой сети Новокузнецкого городского округа;</w:t>
      </w:r>
    </w:p>
    <w:p w:rsidR="00D722FE" w:rsidRPr="0054780F" w:rsidRDefault="00D722FE" w:rsidP="009771A2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3) создание условий для расширения рынка сельскохозяйственной продукции, сырья и продовольствия на территории Новокузнецкого городского округа;</w:t>
      </w:r>
    </w:p>
    <w:p w:rsidR="003A3BB5" w:rsidRPr="0054780F" w:rsidRDefault="00EE1248" w:rsidP="009771A2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4) </w:t>
      </w:r>
      <w:r w:rsidR="003A3BB5" w:rsidRPr="0054780F">
        <w:rPr>
          <w:rStyle w:val="FontStyle11"/>
          <w:sz w:val="28"/>
          <w:szCs w:val="28"/>
        </w:rPr>
        <w:t xml:space="preserve">организация и проведение </w:t>
      </w:r>
      <w:r w:rsidR="002A4976" w:rsidRPr="0054780F">
        <w:rPr>
          <w:rStyle w:val="FontStyle11"/>
          <w:sz w:val="28"/>
          <w:szCs w:val="28"/>
        </w:rPr>
        <w:t xml:space="preserve">на территории Новокузнецкого городского округа </w:t>
      </w:r>
      <w:r w:rsidR="003A3BB5" w:rsidRPr="0054780F">
        <w:rPr>
          <w:rStyle w:val="FontStyle11"/>
          <w:sz w:val="28"/>
          <w:szCs w:val="28"/>
        </w:rPr>
        <w:t>универсальных, специализированных ярмарок с участием товаропроизводителей сельскохозя</w:t>
      </w:r>
      <w:r w:rsidR="002A4976" w:rsidRPr="0054780F">
        <w:rPr>
          <w:rStyle w:val="FontStyle11"/>
          <w:sz w:val="28"/>
          <w:szCs w:val="28"/>
        </w:rPr>
        <w:t>йственной и пищевой продукции</w:t>
      </w:r>
      <w:r w:rsidR="003A3BB5" w:rsidRPr="0054780F">
        <w:rPr>
          <w:rStyle w:val="FontStyle11"/>
          <w:sz w:val="28"/>
          <w:szCs w:val="28"/>
        </w:rPr>
        <w:t>;</w:t>
      </w:r>
    </w:p>
    <w:p w:rsidR="003A3BB5" w:rsidRPr="0054780F" w:rsidRDefault="00EE1248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5) </w:t>
      </w:r>
      <w:r w:rsidR="003A3BB5" w:rsidRPr="0054780F">
        <w:rPr>
          <w:rStyle w:val="FontStyle11"/>
          <w:sz w:val="28"/>
          <w:szCs w:val="28"/>
        </w:rPr>
        <w:t>проведение мониторинга наличия на территории Новокузнецкого городского округа</w:t>
      </w:r>
      <w:r w:rsidR="002A4976" w:rsidRPr="0054780F">
        <w:rPr>
          <w:rStyle w:val="FontStyle11"/>
          <w:sz w:val="28"/>
          <w:szCs w:val="28"/>
        </w:rPr>
        <w:t xml:space="preserve"> торговых мест</w:t>
      </w:r>
      <w:r w:rsidR="003A3BB5" w:rsidRPr="0054780F">
        <w:rPr>
          <w:rStyle w:val="FontStyle11"/>
          <w:sz w:val="28"/>
          <w:szCs w:val="28"/>
        </w:rPr>
        <w:t xml:space="preserve">, предоставляемых для осуществления деятельности по продаже продукции гражданами </w:t>
      </w:r>
      <w:r w:rsidR="00762079" w:rsidRPr="0054780F">
        <w:rPr>
          <w:rStyle w:val="FontStyle11"/>
          <w:sz w:val="28"/>
          <w:szCs w:val="28"/>
        </w:rPr>
        <w:t xml:space="preserve">(в том числе гражданами - </w:t>
      </w:r>
      <w:r w:rsidR="003A3BB5" w:rsidRPr="0054780F">
        <w:rPr>
          <w:rStyle w:val="FontStyle11"/>
          <w:sz w:val="28"/>
          <w:szCs w:val="28"/>
        </w:rPr>
        <w:t>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762079" w:rsidRPr="0054780F">
        <w:rPr>
          <w:rStyle w:val="FontStyle11"/>
          <w:sz w:val="28"/>
          <w:szCs w:val="28"/>
        </w:rPr>
        <w:t>)</w:t>
      </w:r>
      <w:r w:rsidR="003A3BB5" w:rsidRPr="0054780F">
        <w:rPr>
          <w:rStyle w:val="FontStyle11"/>
          <w:sz w:val="28"/>
          <w:szCs w:val="28"/>
        </w:rPr>
        <w:t>;</w:t>
      </w:r>
    </w:p>
    <w:p w:rsidR="003A3BB5" w:rsidRPr="0054780F" w:rsidRDefault="00EE1248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6) </w:t>
      </w:r>
      <w:r w:rsidR="003A3BB5" w:rsidRPr="0054780F">
        <w:rPr>
          <w:rStyle w:val="FontStyle11"/>
          <w:sz w:val="28"/>
          <w:szCs w:val="28"/>
        </w:rPr>
        <w:t>консультирование по вопросам, связанным с деятельностью предприятий (организаций) потребительского рынка, в пределах полномочий Управления;</w:t>
      </w:r>
    </w:p>
    <w:p w:rsidR="003A3BB5" w:rsidRPr="0062756D" w:rsidRDefault="00EE1248" w:rsidP="00F90A63">
      <w:pPr>
        <w:pStyle w:val="Style6"/>
        <w:widowControl/>
        <w:spacing w:line="240" w:lineRule="auto"/>
        <w:ind w:firstLine="709"/>
        <w:rPr>
          <w:rStyle w:val="FontStyle11"/>
          <w:color w:val="FF0000"/>
          <w:sz w:val="28"/>
          <w:szCs w:val="28"/>
        </w:rPr>
      </w:pPr>
      <w:r w:rsidRPr="0054780F">
        <w:rPr>
          <w:rStyle w:val="FontStyle11"/>
          <w:sz w:val="28"/>
          <w:szCs w:val="28"/>
        </w:rPr>
        <w:t>7) </w:t>
      </w:r>
      <w:r w:rsidR="003A3BB5" w:rsidRPr="00B53AEC">
        <w:rPr>
          <w:rStyle w:val="FontStyle11"/>
          <w:color w:val="000000" w:themeColor="text1"/>
          <w:sz w:val="28"/>
          <w:szCs w:val="28"/>
        </w:rPr>
        <w:t>участие в организации торгового обслуживания городских мероприятий и предоставлении услуг общественного питания в местах массового отдыха населения</w:t>
      </w:r>
      <w:r w:rsidR="00D722FE" w:rsidRPr="00B53AEC">
        <w:rPr>
          <w:rStyle w:val="FontStyle11"/>
          <w:color w:val="000000" w:themeColor="text1"/>
          <w:sz w:val="28"/>
          <w:szCs w:val="28"/>
        </w:rPr>
        <w:t xml:space="preserve"> города Новокузнецка</w:t>
      </w:r>
      <w:r w:rsidR="003A3BB5" w:rsidRPr="00B53AEC">
        <w:rPr>
          <w:rStyle w:val="FontStyle11"/>
          <w:color w:val="000000" w:themeColor="text1"/>
          <w:sz w:val="28"/>
          <w:szCs w:val="28"/>
        </w:rPr>
        <w:t>;</w:t>
      </w:r>
    </w:p>
    <w:p w:rsidR="003A3BB5" w:rsidRPr="0054780F" w:rsidRDefault="00EE1248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8) </w:t>
      </w:r>
      <w:r w:rsidR="003A3BB5" w:rsidRPr="0054780F">
        <w:rPr>
          <w:rStyle w:val="FontStyle11"/>
          <w:sz w:val="28"/>
          <w:szCs w:val="28"/>
        </w:rPr>
        <w:t>подготовка предложений о сотрудничестве между администрацией города Новокузнецка и предприятиями агропромышленного комплекса</w:t>
      </w:r>
      <w:r w:rsidR="00495EC9" w:rsidRPr="0054780F">
        <w:rPr>
          <w:rStyle w:val="FontStyle11"/>
          <w:sz w:val="28"/>
          <w:szCs w:val="28"/>
        </w:rPr>
        <w:t xml:space="preserve"> </w:t>
      </w:r>
      <w:r w:rsidR="003A3BB5" w:rsidRPr="0054780F">
        <w:rPr>
          <w:rStyle w:val="FontStyle11"/>
          <w:sz w:val="28"/>
          <w:szCs w:val="28"/>
        </w:rPr>
        <w:t xml:space="preserve">в целях увеличения объемов производства и поставок </w:t>
      </w:r>
      <w:r w:rsidR="00E47436" w:rsidRPr="0054780F">
        <w:rPr>
          <w:rStyle w:val="FontStyle11"/>
          <w:sz w:val="28"/>
          <w:szCs w:val="28"/>
        </w:rPr>
        <w:t xml:space="preserve">на территории Новокузнецкого городского округа </w:t>
      </w:r>
      <w:r w:rsidR="003A3BB5" w:rsidRPr="0054780F">
        <w:rPr>
          <w:rStyle w:val="FontStyle11"/>
          <w:sz w:val="28"/>
          <w:szCs w:val="28"/>
        </w:rPr>
        <w:t>основных видов продовольствия и сельскохозяйственной продукции;</w:t>
      </w:r>
    </w:p>
    <w:p w:rsidR="00E47436" w:rsidRPr="0054780F" w:rsidRDefault="00E47436" w:rsidP="00E47436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 xml:space="preserve">9) подготовка и участие в мероприятиях по мобилизационной подготовке предприятий и </w:t>
      </w:r>
      <w:r w:rsidR="00A70263" w:rsidRPr="0054780F">
        <w:rPr>
          <w:rStyle w:val="FontStyle11"/>
          <w:sz w:val="28"/>
          <w:szCs w:val="28"/>
        </w:rPr>
        <w:t xml:space="preserve">организаций </w:t>
      </w:r>
      <w:r w:rsidRPr="0054780F">
        <w:rPr>
          <w:rStyle w:val="FontStyle11"/>
          <w:sz w:val="28"/>
          <w:szCs w:val="28"/>
        </w:rPr>
        <w:t xml:space="preserve">торговли и пищевой промышленности, расположенных на территории Новокузнецкого городского округа; организация нормированного снабжения населения </w:t>
      </w:r>
      <w:r w:rsidR="00A70263" w:rsidRPr="0054780F">
        <w:rPr>
          <w:rStyle w:val="FontStyle11"/>
          <w:sz w:val="28"/>
          <w:szCs w:val="28"/>
        </w:rPr>
        <w:t xml:space="preserve">города Новокузнецка </w:t>
      </w:r>
      <w:r w:rsidRPr="0054780F">
        <w:rPr>
          <w:rStyle w:val="FontStyle11"/>
          <w:sz w:val="28"/>
          <w:szCs w:val="28"/>
        </w:rPr>
        <w:t>продовольственными и непродовольственными товарами в период мобилизации, в период действия военного положения и в военное время;</w:t>
      </w:r>
    </w:p>
    <w:p w:rsidR="00643EBE" w:rsidRPr="0054780F" w:rsidRDefault="00C209FC" w:rsidP="00643EBE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54780F">
        <w:rPr>
          <w:rStyle w:val="FontStyle11"/>
          <w:sz w:val="28"/>
          <w:szCs w:val="28"/>
        </w:rPr>
        <w:t>10) </w:t>
      </w:r>
      <w:r w:rsidR="003C5033" w:rsidRPr="0054780F">
        <w:rPr>
          <w:rStyle w:val="FontStyle11"/>
          <w:sz w:val="28"/>
          <w:szCs w:val="28"/>
        </w:rPr>
        <w:t xml:space="preserve">участие в координации деятельности по гражданской обороне и мобилизационной подготовке предприятий и организаций торговли и пищевой промышленности, расположенных на территории Новокузнецкого городского округа; </w:t>
      </w:r>
      <w:r w:rsidR="00643EBE" w:rsidRPr="0054780F">
        <w:rPr>
          <w:rStyle w:val="FontStyle11"/>
          <w:sz w:val="28"/>
          <w:szCs w:val="28"/>
        </w:rPr>
        <w:t>организаци</w:t>
      </w:r>
      <w:r w:rsidR="00B53E42" w:rsidRPr="0054780F">
        <w:rPr>
          <w:rStyle w:val="FontStyle11"/>
          <w:sz w:val="28"/>
          <w:szCs w:val="28"/>
        </w:rPr>
        <w:t>я</w:t>
      </w:r>
      <w:r w:rsidR="00643EBE" w:rsidRPr="0054780F">
        <w:rPr>
          <w:rStyle w:val="FontStyle11"/>
          <w:sz w:val="28"/>
          <w:szCs w:val="28"/>
        </w:rPr>
        <w:t xml:space="preserve"> </w:t>
      </w:r>
      <w:r w:rsidR="00BA48D6" w:rsidRPr="0054780F">
        <w:rPr>
          <w:rStyle w:val="FontStyle11"/>
          <w:sz w:val="28"/>
          <w:szCs w:val="28"/>
        </w:rPr>
        <w:t>работы</w:t>
      </w:r>
      <w:r w:rsidR="00B53E42" w:rsidRPr="0054780F">
        <w:rPr>
          <w:rStyle w:val="FontStyle11"/>
          <w:sz w:val="28"/>
          <w:szCs w:val="28"/>
        </w:rPr>
        <w:t xml:space="preserve"> </w:t>
      </w:r>
      <w:r w:rsidR="00643EBE" w:rsidRPr="0054780F">
        <w:rPr>
          <w:rStyle w:val="FontStyle11"/>
          <w:sz w:val="28"/>
          <w:szCs w:val="28"/>
        </w:rPr>
        <w:t>по продовольственному, вещевому и материально-техническому обеспечению мероприятий гражданской обороны в мирное</w:t>
      </w:r>
      <w:r w:rsidR="00C35F29" w:rsidRPr="0054780F">
        <w:rPr>
          <w:rStyle w:val="FontStyle11"/>
          <w:sz w:val="28"/>
          <w:szCs w:val="28"/>
        </w:rPr>
        <w:t xml:space="preserve"> и военное </w:t>
      </w:r>
      <w:r w:rsidR="00643EBE" w:rsidRPr="0054780F">
        <w:rPr>
          <w:rStyle w:val="FontStyle11"/>
          <w:sz w:val="28"/>
          <w:szCs w:val="28"/>
        </w:rPr>
        <w:t>время и при ведении спасательных и неотложных аварийно-восстановительных работ в очагах поражения;</w:t>
      </w:r>
      <w:proofErr w:type="gramEnd"/>
    </w:p>
    <w:p w:rsidR="00BA48D6" w:rsidRPr="00B53AEC" w:rsidRDefault="00BA48D6" w:rsidP="006F3464">
      <w:pPr>
        <w:pStyle w:val="Style6"/>
        <w:widowControl/>
        <w:spacing w:line="240" w:lineRule="auto"/>
        <w:ind w:firstLine="709"/>
        <w:rPr>
          <w:rStyle w:val="FontStyle11"/>
          <w:color w:val="000000" w:themeColor="text1"/>
          <w:sz w:val="28"/>
          <w:szCs w:val="28"/>
        </w:rPr>
      </w:pPr>
      <w:r w:rsidRPr="00B53AEC">
        <w:rPr>
          <w:rStyle w:val="FontStyle11"/>
          <w:color w:val="000000" w:themeColor="text1"/>
          <w:sz w:val="28"/>
          <w:szCs w:val="28"/>
        </w:rPr>
        <w:t xml:space="preserve">11) организация и проведение мероприятий по обеспечению </w:t>
      </w:r>
      <w:r w:rsidR="002A379B" w:rsidRPr="00B53AEC">
        <w:rPr>
          <w:rStyle w:val="FontStyle11"/>
          <w:color w:val="000000" w:themeColor="text1"/>
          <w:sz w:val="28"/>
          <w:szCs w:val="28"/>
        </w:rPr>
        <w:t xml:space="preserve">населения, спасательных служб продовольственными и непродовольственными товарами, предметами первой необходимости </w:t>
      </w:r>
      <w:r w:rsidRPr="00B53AEC">
        <w:rPr>
          <w:rStyle w:val="FontStyle11"/>
          <w:color w:val="000000" w:themeColor="text1"/>
          <w:sz w:val="28"/>
          <w:szCs w:val="28"/>
        </w:rPr>
        <w:t>при возникновении чрезвычайных ситуаций</w:t>
      </w:r>
      <w:r w:rsidR="00A70263" w:rsidRPr="00B53AEC">
        <w:rPr>
          <w:rStyle w:val="FontStyle11"/>
          <w:color w:val="000000" w:themeColor="text1"/>
          <w:sz w:val="28"/>
          <w:szCs w:val="28"/>
        </w:rPr>
        <w:t xml:space="preserve"> </w:t>
      </w:r>
      <w:r w:rsidR="00A70263" w:rsidRPr="00B53AEC">
        <w:rPr>
          <w:rStyle w:val="FontStyle11"/>
          <w:color w:val="000000" w:themeColor="text1"/>
          <w:sz w:val="28"/>
          <w:szCs w:val="28"/>
        </w:rPr>
        <w:lastRenderedPageBreak/>
        <w:t>в соответствии с нормативными правовыми актами Российской Федерации и Кемеровской области-Кузбасса, муниципальными правовыми актами Новокузнецкого городского округа</w:t>
      </w:r>
      <w:r w:rsidRPr="00B53AEC">
        <w:rPr>
          <w:rStyle w:val="FontStyle11"/>
          <w:color w:val="000000" w:themeColor="text1"/>
          <w:sz w:val="28"/>
          <w:szCs w:val="28"/>
        </w:rPr>
        <w:t>;</w:t>
      </w:r>
    </w:p>
    <w:p w:rsidR="009E5A8B" w:rsidRPr="0054780F" w:rsidRDefault="0031651A" w:rsidP="009E5A8B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12) </w:t>
      </w:r>
      <w:r w:rsidR="005D27A9" w:rsidRPr="0054780F">
        <w:rPr>
          <w:rStyle w:val="FontStyle11"/>
          <w:sz w:val="28"/>
          <w:szCs w:val="28"/>
        </w:rPr>
        <w:t xml:space="preserve">участие в пределах своих полномочий в </w:t>
      </w:r>
      <w:r w:rsidR="00553864" w:rsidRPr="0054780F">
        <w:rPr>
          <w:rStyle w:val="FontStyle11"/>
          <w:sz w:val="28"/>
          <w:szCs w:val="28"/>
        </w:rPr>
        <w:t xml:space="preserve">разработке и </w:t>
      </w:r>
      <w:r w:rsidR="00C35F29" w:rsidRPr="0054780F">
        <w:rPr>
          <w:rStyle w:val="FontStyle11"/>
          <w:sz w:val="28"/>
          <w:szCs w:val="28"/>
        </w:rPr>
        <w:t>выполнени</w:t>
      </w:r>
      <w:r w:rsidR="005D27A9" w:rsidRPr="0054780F">
        <w:rPr>
          <w:rStyle w:val="FontStyle11"/>
          <w:sz w:val="28"/>
          <w:szCs w:val="28"/>
        </w:rPr>
        <w:t>и</w:t>
      </w:r>
      <w:r w:rsidR="00C35F29" w:rsidRPr="0054780F">
        <w:rPr>
          <w:rStyle w:val="FontStyle11"/>
          <w:sz w:val="28"/>
          <w:szCs w:val="28"/>
        </w:rPr>
        <w:t xml:space="preserve"> мероприятий гражданской обороны</w:t>
      </w:r>
      <w:r w:rsidR="005D27A9" w:rsidRPr="0054780F">
        <w:rPr>
          <w:rStyle w:val="FontStyle11"/>
          <w:sz w:val="28"/>
          <w:szCs w:val="28"/>
        </w:rPr>
        <w:t xml:space="preserve"> по обеспечению </w:t>
      </w:r>
      <w:r w:rsidR="00C35F29" w:rsidRPr="0054780F">
        <w:rPr>
          <w:rStyle w:val="FontStyle11"/>
          <w:sz w:val="28"/>
          <w:szCs w:val="28"/>
        </w:rPr>
        <w:t xml:space="preserve">устойчивого функционирования </w:t>
      </w:r>
      <w:r w:rsidR="00AE12DF" w:rsidRPr="0054780F">
        <w:rPr>
          <w:rStyle w:val="FontStyle11"/>
          <w:sz w:val="28"/>
          <w:szCs w:val="28"/>
        </w:rPr>
        <w:t>предприятий (</w:t>
      </w:r>
      <w:r w:rsidR="00553864" w:rsidRPr="0054780F">
        <w:rPr>
          <w:rStyle w:val="FontStyle11"/>
          <w:sz w:val="28"/>
          <w:szCs w:val="28"/>
        </w:rPr>
        <w:t>о</w:t>
      </w:r>
      <w:r w:rsidR="005D27A9" w:rsidRPr="0054780F">
        <w:rPr>
          <w:rStyle w:val="FontStyle11"/>
          <w:sz w:val="28"/>
          <w:szCs w:val="28"/>
        </w:rPr>
        <w:t>рганизаций</w:t>
      </w:r>
      <w:r w:rsidR="00AE12DF" w:rsidRPr="0054780F">
        <w:rPr>
          <w:rStyle w:val="FontStyle11"/>
          <w:sz w:val="28"/>
          <w:szCs w:val="28"/>
        </w:rPr>
        <w:t>)</w:t>
      </w:r>
      <w:r w:rsidR="00553864" w:rsidRPr="0054780F">
        <w:rPr>
          <w:rStyle w:val="FontStyle11"/>
          <w:sz w:val="28"/>
          <w:szCs w:val="28"/>
        </w:rPr>
        <w:t xml:space="preserve"> </w:t>
      </w:r>
      <w:r w:rsidR="002A379B" w:rsidRPr="0054780F">
        <w:rPr>
          <w:rStyle w:val="FontStyle11"/>
          <w:sz w:val="28"/>
          <w:szCs w:val="28"/>
        </w:rPr>
        <w:t>потребительского рынка</w:t>
      </w:r>
      <w:r w:rsidR="00AE12DF" w:rsidRPr="0054780F">
        <w:rPr>
          <w:rStyle w:val="FontStyle11"/>
          <w:sz w:val="28"/>
          <w:szCs w:val="28"/>
        </w:rPr>
        <w:t xml:space="preserve"> </w:t>
      </w:r>
      <w:r w:rsidR="005D27A9" w:rsidRPr="0054780F">
        <w:rPr>
          <w:rStyle w:val="FontStyle11"/>
          <w:sz w:val="28"/>
          <w:szCs w:val="28"/>
        </w:rPr>
        <w:t>независимо от форм собственности и организационно-правовых форм</w:t>
      </w:r>
      <w:r w:rsidR="002A379B" w:rsidRPr="0054780F">
        <w:rPr>
          <w:rStyle w:val="FontStyle11"/>
          <w:sz w:val="28"/>
          <w:szCs w:val="28"/>
        </w:rPr>
        <w:t xml:space="preserve">, обеспечению мониторинга товарных запасов у организаций сферы торговли </w:t>
      </w:r>
      <w:r w:rsidR="009E5A8B" w:rsidRPr="0054780F">
        <w:rPr>
          <w:rStyle w:val="FontStyle11"/>
          <w:sz w:val="28"/>
          <w:szCs w:val="28"/>
        </w:rPr>
        <w:t>при военных конфликтах, а также при чрезвычайных ситуациях природного и техногенного характера;</w:t>
      </w:r>
    </w:p>
    <w:p w:rsidR="003A3BB5" w:rsidRPr="0054780F" w:rsidRDefault="00EE1248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A70263" w:rsidRPr="0054780F">
        <w:rPr>
          <w:rStyle w:val="FontStyle11"/>
          <w:sz w:val="28"/>
          <w:szCs w:val="28"/>
        </w:rPr>
        <w:t>3</w:t>
      </w:r>
      <w:r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выполнение</w:t>
      </w:r>
      <w:r w:rsidR="002A4976" w:rsidRPr="0054780F">
        <w:rPr>
          <w:rStyle w:val="FontStyle11"/>
          <w:sz w:val="28"/>
          <w:szCs w:val="28"/>
        </w:rPr>
        <w:t xml:space="preserve"> в пределах своих полномочий</w:t>
      </w:r>
      <w:r w:rsidR="003A3BB5" w:rsidRPr="0054780F">
        <w:rPr>
          <w:rStyle w:val="FontStyle11"/>
          <w:sz w:val="28"/>
          <w:szCs w:val="28"/>
        </w:rPr>
        <w:t xml:space="preserve"> мероприятий по гражданской обороне, защите населения и территории Новокузнецкого городского округа от чрезвычайных ситуаций природного и техногенного характера в соответствии с законодательством Российской Федерации</w:t>
      </w:r>
      <w:r w:rsidR="00A70263" w:rsidRPr="0054780F">
        <w:rPr>
          <w:rStyle w:val="FontStyle11"/>
          <w:sz w:val="28"/>
          <w:szCs w:val="28"/>
        </w:rPr>
        <w:t>, законодательством Кемеровской области</w:t>
      </w:r>
      <w:r w:rsidR="0031651A" w:rsidRPr="0054780F">
        <w:rPr>
          <w:rStyle w:val="FontStyle11"/>
          <w:sz w:val="28"/>
          <w:szCs w:val="28"/>
        </w:rPr>
        <w:t>-</w:t>
      </w:r>
      <w:r w:rsidR="00A70263" w:rsidRPr="0054780F">
        <w:rPr>
          <w:rStyle w:val="FontStyle11"/>
          <w:sz w:val="28"/>
          <w:szCs w:val="28"/>
        </w:rPr>
        <w:t>Кузбасса, муниципальными правовыми актами Новокузнецкого городского округа</w:t>
      </w:r>
      <w:r w:rsidR="003A3BB5" w:rsidRPr="0054780F">
        <w:rPr>
          <w:rStyle w:val="FontStyle11"/>
          <w:sz w:val="28"/>
          <w:szCs w:val="28"/>
        </w:rPr>
        <w:t>;</w:t>
      </w:r>
    </w:p>
    <w:p w:rsidR="00670F67" w:rsidRPr="0054780F" w:rsidRDefault="00C96609" w:rsidP="00C96609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14</w:t>
      </w:r>
      <w:r w:rsidR="005D6DBC" w:rsidRPr="0054780F">
        <w:rPr>
          <w:rStyle w:val="FontStyle11"/>
          <w:sz w:val="28"/>
          <w:szCs w:val="28"/>
        </w:rPr>
        <w:t>)</w:t>
      </w:r>
      <w:r w:rsidRPr="0054780F">
        <w:rPr>
          <w:rStyle w:val="FontStyle11"/>
          <w:sz w:val="28"/>
          <w:szCs w:val="28"/>
        </w:rPr>
        <w:t> </w:t>
      </w:r>
      <w:r w:rsidR="005D6DBC" w:rsidRPr="0054780F">
        <w:rPr>
          <w:rStyle w:val="FontStyle11"/>
          <w:sz w:val="28"/>
          <w:szCs w:val="28"/>
        </w:rPr>
        <w:t>осуществл</w:t>
      </w:r>
      <w:r w:rsidR="0038765E" w:rsidRPr="0054780F">
        <w:rPr>
          <w:rStyle w:val="FontStyle11"/>
          <w:sz w:val="28"/>
          <w:szCs w:val="28"/>
        </w:rPr>
        <w:t xml:space="preserve">ение </w:t>
      </w:r>
      <w:r w:rsidR="005D6DBC" w:rsidRPr="0054780F">
        <w:rPr>
          <w:rStyle w:val="FontStyle11"/>
          <w:sz w:val="28"/>
          <w:szCs w:val="28"/>
        </w:rPr>
        <w:t>в пределах своих полномочий мер по противодействию терроризму в соответствии с законодательством</w:t>
      </w:r>
      <w:r w:rsidR="00240657" w:rsidRPr="0054780F">
        <w:rPr>
          <w:rStyle w:val="FontStyle11"/>
          <w:sz w:val="28"/>
          <w:szCs w:val="28"/>
        </w:rPr>
        <w:t xml:space="preserve"> Российской Федерации;</w:t>
      </w:r>
    </w:p>
    <w:p w:rsidR="00B7307A" w:rsidRPr="0054780F" w:rsidRDefault="00B7307A" w:rsidP="00B7307A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15) осуществление в пределах своих полномочий мероприятий по предупреждению межнациональных (межэтнических) конфликтов, профилактике терроризма и экстремизма;</w:t>
      </w:r>
    </w:p>
    <w:p w:rsidR="00DB05C0" w:rsidRPr="0054780F" w:rsidRDefault="00240657" w:rsidP="00B7307A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B7307A" w:rsidRPr="0054780F">
        <w:rPr>
          <w:rStyle w:val="FontStyle11"/>
          <w:sz w:val="28"/>
          <w:szCs w:val="28"/>
        </w:rPr>
        <w:t>6</w:t>
      </w:r>
      <w:r w:rsidRPr="0054780F">
        <w:rPr>
          <w:rStyle w:val="FontStyle11"/>
          <w:sz w:val="28"/>
          <w:szCs w:val="28"/>
        </w:rPr>
        <w:t>) </w:t>
      </w:r>
      <w:r w:rsidR="00B7307A" w:rsidRPr="0054780F">
        <w:rPr>
          <w:rStyle w:val="FontStyle11"/>
          <w:sz w:val="28"/>
          <w:szCs w:val="28"/>
        </w:rPr>
        <w:t>выдача</w:t>
      </w:r>
      <w:r w:rsidR="00DB05C0" w:rsidRPr="0054780F">
        <w:rPr>
          <w:rStyle w:val="FontStyle11"/>
          <w:sz w:val="28"/>
          <w:szCs w:val="28"/>
        </w:rPr>
        <w:t xml:space="preserve"> </w:t>
      </w:r>
      <w:r w:rsidR="00B11CEB" w:rsidRPr="0054780F">
        <w:rPr>
          <w:rStyle w:val="FontStyle11"/>
          <w:sz w:val="28"/>
          <w:szCs w:val="28"/>
        </w:rPr>
        <w:t>разрешения</w:t>
      </w:r>
      <w:r w:rsidR="00E445F3" w:rsidRPr="0054780F">
        <w:rPr>
          <w:rStyle w:val="FontStyle11"/>
          <w:sz w:val="28"/>
          <w:szCs w:val="28"/>
        </w:rPr>
        <w:t xml:space="preserve"> (дубликата или копии разрешения)</w:t>
      </w:r>
      <w:r w:rsidR="00B11CEB" w:rsidRPr="0054780F">
        <w:rPr>
          <w:rStyle w:val="FontStyle11"/>
          <w:sz w:val="28"/>
          <w:szCs w:val="28"/>
        </w:rPr>
        <w:t xml:space="preserve"> </w:t>
      </w:r>
      <w:r w:rsidR="00B11CEB" w:rsidRPr="0054780F">
        <w:rPr>
          <w:sz w:val="28"/>
          <w:szCs w:val="28"/>
        </w:rPr>
        <w:t>на право организации розничного рынка</w:t>
      </w:r>
      <w:r w:rsidR="00B11CEB" w:rsidRPr="0054780F">
        <w:rPr>
          <w:rStyle w:val="FontStyle11"/>
          <w:sz w:val="28"/>
          <w:szCs w:val="28"/>
        </w:rPr>
        <w:t xml:space="preserve"> на территории Новокузнецкого городского округа</w:t>
      </w:r>
      <w:r w:rsidR="00B7307A" w:rsidRPr="0054780F">
        <w:rPr>
          <w:rStyle w:val="FontStyle11"/>
          <w:sz w:val="28"/>
          <w:szCs w:val="28"/>
        </w:rPr>
        <w:t xml:space="preserve">, организация </w:t>
      </w:r>
      <w:r w:rsidR="00DB05C0" w:rsidRPr="0054780F">
        <w:rPr>
          <w:rStyle w:val="FontStyle11"/>
          <w:sz w:val="28"/>
          <w:szCs w:val="28"/>
        </w:rPr>
        <w:t>рассмотрени</w:t>
      </w:r>
      <w:r w:rsidR="00B7307A" w:rsidRPr="0054780F">
        <w:rPr>
          <w:rStyle w:val="FontStyle11"/>
          <w:sz w:val="28"/>
          <w:szCs w:val="28"/>
        </w:rPr>
        <w:t>я</w:t>
      </w:r>
      <w:r w:rsidR="00DB05C0" w:rsidRPr="0054780F">
        <w:rPr>
          <w:rStyle w:val="FontStyle11"/>
          <w:sz w:val="28"/>
          <w:szCs w:val="28"/>
        </w:rPr>
        <w:t xml:space="preserve"> вопроса о переоформлении, приостановлении, возобновлении, продлении срока действия или аннулировании разрешения на право организации розничного рынка на территории Новокузнецкого городского округа;</w:t>
      </w:r>
    </w:p>
    <w:p w:rsidR="007C09B3" w:rsidRPr="0054780F" w:rsidRDefault="00EE1248" w:rsidP="007C09B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7C09B3" w:rsidRPr="0054780F">
        <w:rPr>
          <w:rStyle w:val="FontStyle11"/>
          <w:sz w:val="28"/>
          <w:szCs w:val="28"/>
        </w:rPr>
        <w:t>7</w:t>
      </w:r>
      <w:r w:rsidRPr="0054780F">
        <w:rPr>
          <w:rStyle w:val="FontStyle11"/>
          <w:sz w:val="28"/>
          <w:szCs w:val="28"/>
        </w:rPr>
        <w:t>) </w:t>
      </w:r>
      <w:r w:rsidR="007C09B3" w:rsidRPr="0054780F">
        <w:rPr>
          <w:rStyle w:val="FontStyle11"/>
          <w:sz w:val="28"/>
          <w:szCs w:val="28"/>
        </w:rPr>
        <w:t>осуществление защиты прав потребителей в пределах полномочий, установленных законодательством Российской Федерации в сфере защиты прав потребителей;</w:t>
      </w:r>
    </w:p>
    <w:p w:rsidR="00F024FA" w:rsidRPr="0054780F" w:rsidRDefault="007B298D" w:rsidP="006C0277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sz w:val="28"/>
          <w:szCs w:val="28"/>
        </w:rPr>
        <w:t>18) </w:t>
      </w:r>
      <w:r w:rsidR="006C0277" w:rsidRPr="0054780F">
        <w:rPr>
          <w:rStyle w:val="FontStyle11"/>
          <w:sz w:val="28"/>
          <w:szCs w:val="28"/>
        </w:rPr>
        <w:t xml:space="preserve">осуществление приема и консультирование </w:t>
      </w:r>
      <w:r w:rsidR="00F024FA" w:rsidRPr="0054780F">
        <w:rPr>
          <w:rStyle w:val="FontStyle11"/>
          <w:sz w:val="28"/>
          <w:szCs w:val="28"/>
        </w:rPr>
        <w:t xml:space="preserve">граждан </w:t>
      </w:r>
      <w:r w:rsidR="006C0277" w:rsidRPr="0054780F">
        <w:rPr>
          <w:rStyle w:val="FontStyle11"/>
          <w:sz w:val="28"/>
          <w:szCs w:val="28"/>
        </w:rPr>
        <w:t xml:space="preserve">по вопросам защиты прав </w:t>
      </w:r>
      <w:r w:rsidR="00F024FA" w:rsidRPr="0054780F">
        <w:rPr>
          <w:rStyle w:val="FontStyle11"/>
          <w:sz w:val="28"/>
          <w:szCs w:val="28"/>
        </w:rPr>
        <w:t>п</w:t>
      </w:r>
      <w:r w:rsidR="006C0277" w:rsidRPr="0054780F">
        <w:rPr>
          <w:rStyle w:val="FontStyle11"/>
          <w:sz w:val="28"/>
          <w:szCs w:val="28"/>
        </w:rPr>
        <w:t>отребителей</w:t>
      </w:r>
      <w:r w:rsidR="00F024FA" w:rsidRPr="0054780F">
        <w:rPr>
          <w:rStyle w:val="FontStyle11"/>
          <w:sz w:val="28"/>
          <w:szCs w:val="28"/>
        </w:rPr>
        <w:t>;</w:t>
      </w:r>
    </w:p>
    <w:p w:rsidR="003939BB" w:rsidRPr="0054780F" w:rsidRDefault="00EE1248" w:rsidP="003939BB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F024FA" w:rsidRPr="0054780F">
        <w:rPr>
          <w:rStyle w:val="FontStyle11"/>
          <w:sz w:val="28"/>
          <w:szCs w:val="28"/>
        </w:rPr>
        <w:t>9</w:t>
      </w:r>
      <w:r w:rsidRPr="0054780F">
        <w:rPr>
          <w:rStyle w:val="FontStyle11"/>
          <w:sz w:val="28"/>
          <w:szCs w:val="28"/>
        </w:rPr>
        <w:t>) </w:t>
      </w:r>
      <w:r w:rsidR="003939BB" w:rsidRPr="0054780F">
        <w:rPr>
          <w:rStyle w:val="FontStyle11"/>
          <w:sz w:val="28"/>
          <w:szCs w:val="28"/>
        </w:rPr>
        <w:t xml:space="preserve">мониторинг </w:t>
      </w:r>
      <w:r w:rsidR="008B397E" w:rsidRPr="0054780F">
        <w:rPr>
          <w:rStyle w:val="FontStyle11"/>
          <w:sz w:val="28"/>
          <w:szCs w:val="28"/>
        </w:rPr>
        <w:t xml:space="preserve">соблюдения </w:t>
      </w:r>
      <w:r w:rsidR="003939BB" w:rsidRPr="0054780F">
        <w:rPr>
          <w:rStyle w:val="FontStyle11"/>
          <w:sz w:val="28"/>
          <w:szCs w:val="28"/>
        </w:rPr>
        <w:t>предприяти</w:t>
      </w:r>
      <w:r w:rsidR="008B397E" w:rsidRPr="0054780F">
        <w:rPr>
          <w:rStyle w:val="FontStyle11"/>
          <w:sz w:val="28"/>
          <w:szCs w:val="28"/>
        </w:rPr>
        <w:t>ями</w:t>
      </w:r>
      <w:r w:rsidR="003939BB" w:rsidRPr="0054780F">
        <w:rPr>
          <w:rStyle w:val="FontStyle11"/>
          <w:sz w:val="28"/>
          <w:szCs w:val="28"/>
        </w:rPr>
        <w:t xml:space="preserve"> (организаци</w:t>
      </w:r>
      <w:r w:rsidR="008B397E" w:rsidRPr="0054780F">
        <w:rPr>
          <w:rStyle w:val="FontStyle11"/>
          <w:sz w:val="28"/>
          <w:szCs w:val="28"/>
        </w:rPr>
        <w:t>ями</w:t>
      </w:r>
      <w:r w:rsidR="003939BB" w:rsidRPr="0054780F">
        <w:rPr>
          <w:rStyle w:val="FontStyle11"/>
          <w:sz w:val="28"/>
          <w:szCs w:val="28"/>
        </w:rPr>
        <w:t xml:space="preserve">) сферы торговли </w:t>
      </w:r>
      <w:r w:rsidR="008B397E" w:rsidRPr="0054780F">
        <w:rPr>
          <w:rStyle w:val="FontStyle11"/>
          <w:sz w:val="28"/>
          <w:szCs w:val="28"/>
        </w:rPr>
        <w:t xml:space="preserve">установленных </w:t>
      </w:r>
      <w:r w:rsidR="003939BB" w:rsidRPr="0054780F">
        <w:rPr>
          <w:rStyle w:val="FontStyle11"/>
          <w:sz w:val="28"/>
          <w:szCs w:val="28"/>
        </w:rPr>
        <w:t>нормативов минимальной обеспеченности населения площадью торговых объектов;</w:t>
      </w:r>
    </w:p>
    <w:p w:rsidR="003939BB" w:rsidRPr="0054780F" w:rsidRDefault="00F024FA" w:rsidP="003939BB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20</w:t>
      </w:r>
      <w:r w:rsidR="00A347A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разработка и представление на утверждение Главе города Новокузнецка схемы размещения нестационарных торговых объектов на территории Новокузнецкого городс</w:t>
      </w:r>
      <w:r w:rsidR="00CE73B6" w:rsidRPr="0054780F">
        <w:rPr>
          <w:rStyle w:val="FontStyle11"/>
          <w:sz w:val="28"/>
          <w:szCs w:val="28"/>
        </w:rPr>
        <w:t>кого округа с учетом нормативов;</w:t>
      </w:r>
    </w:p>
    <w:p w:rsidR="00CE73B6" w:rsidRPr="0054780F" w:rsidRDefault="009771A2" w:rsidP="00CE73B6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F024FA" w:rsidRPr="0054780F">
        <w:rPr>
          <w:rStyle w:val="FontStyle11"/>
          <w:sz w:val="28"/>
          <w:szCs w:val="28"/>
        </w:rPr>
        <w:t>1</w:t>
      </w:r>
      <w:r w:rsidRPr="0054780F">
        <w:rPr>
          <w:rStyle w:val="FontStyle11"/>
          <w:sz w:val="28"/>
          <w:szCs w:val="28"/>
        </w:rPr>
        <w:t>)</w:t>
      </w:r>
      <w:r w:rsidR="00A347AB" w:rsidRPr="0054780F">
        <w:rPr>
          <w:rStyle w:val="FontStyle11"/>
          <w:sz w:val="28"/>
          <w:szCs w:val="28"/>
        </w:rPr>
        <w:t> </w:t>
      </w:r>
      <w:r w:rsidR="00634C13" w:rsidRPr="0054780F">
        <w:rPr>
          <w:rStyle w:val="FontStyle11"/>
          <w:sz w:val="28"/>
          <w:szCs w:val="28"/>
        </w:rPr>
        <w:t>осуществление мероприяти</w:t>
      </w:r>
      <w:r w:rsidR="00CE73B6" w:rsidRPr="0054780F">
        <w:rPr>
          <w:rStyle w:val="FontStyle11"/>
          <w:sz w:val="28"/>
          <w:szCs w:val="28"/>
        </w:rPr>
        <w:t>й по демонтажу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 в пределах компетенции, установленной муниципальными нормативными правовыми актами Новокузнецкого городского округа;</w:t>
      </w:r>
    </w:p>
    <w:p w:rsidR="003A3BB5" w:rsidRPr="0054780F" w:rsidRDefault="009771A2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lastRenderedPageBreak/>
        <w:t>2</w:t>
      </w:r>
      <w:r w:rsidR="00F024FA" w:rsidRPr="0054780F">
        <w:rPr>
          <w:rStyle w:val="FontStyle11"/>
          <w:sz w:val="28"/>
          <w:szCs w:val="28"/>
        </w:rPr>
        <w:t>2</w:t>
      </w:r>
      <w:r w:rsidR="00A347A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обеспечение участия в работе городских комиссий в пределах компетенции Управления;</w:t>
      </w:r>
    </w:p>
    <w:p w:rsidR="003A3BB5" w:rsidRPr="0054780F" w:rsidRDefault="009771A2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F024FA" w:rsidRPr="0054780F">
        <w:rPr>
          <w:rStyle w:val="FontStyle11"/>
          <w:sz w:val="28"/>
          <w:szCs w:val="28"/>
        </w:rPr>
        <w:t>3</w:t>
      </w:r>
      <w:r w:rsidR="00A347A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организация и проведение на территории Новокузнецкого городского округа выставок-ярмарок, конференций, конкурсов, презентаций, а также мероприятий, посвященных празднованию Дня работника торговли, Дня работников бытового обслуживания населения и жилищно-коммунального хозяйства, Дня ра</w:t>
      </w:r>
      <w:r w:rsidRPr="0054780F">
        <w:rPr>
          <w:rStyle w:val="FontStyle11"/>
          <w:sz w:val="28"/>
          <w:szCs w:val="28"/>
        </w:rPr>
        <w:t>ботников пищевой промышленности;</w:t>
      </w:r>
    </w:p>
    <w:p w:rsidR="003A3BB5" w:rsidRPr="0054780F" w:rsidRDefault="00A347AB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F024FA" w:rsidRPr="0054780F">
        <w:rPr>
          <w:rStyle w:val="FontStyle11"/>
          <w:sz w:val="28"/>
          <w:szCs w:val="28"/>
        </w:rPr>
        <w:t>4</w:t>
      </w:r>
      <w:r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ведение реестра лиц, использующих слова, обозначающие наименование или статус городского округа «Город Новокузнецк», а также слова производные от них;</w:t>
      </w:r>
    </w:p>
    <w:p w:rsidR="0063674D" w:rsidRPr="0054780F" w:rsidRDefault="00A347AB" w:rsidP="0063674D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F024FA" w:rsidRPr="0054780F">
        <w:rPr>
          <w:rStyle w:val="FontStyle11"/>
          <w:sz w:val="28"/>
          <w:szCs w:val="28"/>
        </w:rPr>
        <w:t>5</w:t>
      </w:r>
      <w:r w:rsidRPr="0054780F">
        <w:rPr>
          <w:rStyle w:val="FontStyle11"/>
          <w:sz w:val="28"/>
          <w:szCs w:val="28"/>
        </w:rPr>
        <w:t>) </w:t>
      </w:r>
      <w:r w:rsidR="0063674D" w:rsidRPr="0054780F">
        <w:rPr>
          <w:rStyle w:val="FontStyle11"/>
          <w:sz w:val="28"/>
          <w:szCs w:val="28"/>
        </w:rPr>
        <w:t>составление протоколов об административных правонарушениях, предусмотренных законодательством Кемеровской области-Кузбасса, по вопросам, относящимся к компетенции Управления;</w:t>
      </w:r>
    </w:p>
    <w:p w:rsidR="00172FCE" w:rsidRPr="0054780F" w:rsidRDefault="00172FCE" w:rsidP="00172FCE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26) 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проверок в пределах своих полномочий;</w:t>
      </w:r>
    </w:p>
    <w:p w:rsidR="00A66727" w:rsidRPr="0054780F" w:rsidRDefault="00A66727" w:rsidP="00A66727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130372" w:rsidRPr="0054780F">
        <w:rPr>
          <w:rStyle w:val="FontStyle11"/>
          <w:sz w:val="28"/>
          <w:szCs w:val="28"/>
        </w:rPr>
        <w:t>7</w:t>
      </w:r>
      <w:r w:rsidRPr="0054780F">
        <w:rPr>
          <w:rStyle w:val="FontStyle11"/>
          <w:sz w:val="28"/>
          <w:szCs w:val="28"/>
        </w:rPr>
        <w:t>) участие в разработке и реализации муниципальных программ социально-экономического развития Новокузнецкого городского округа в части развития сферы потребительского рынка и услуг;</w:t>
      </w:r>
    </w:p>
    <w:p w:rsidR="00A66727" w:rsidRPr="0054780F" w:rsidRDefault="00A66727" w:rsidP="00A66727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130372" w:rsidRPr="0054780F">
        <w:rPr>
          <w:rStyle w:val="FontStyle11"/>
          <w:sz w:val="28"/>
          <w:szCs w:val="28"/>
        </w:rPr>
        <w:t>8</w:t>
      </w:r>
      <w:r w:rsidRPr="0054780F">
        <w:rPr>
          <w:rStyle w:val="FontStyle11"/>
          <w:sz w:val="28"/>
          <w:szCs w:val="28"/>
        </w:rPr>
        <w:t xml:space="preserve">) разработка предложений по совершенствованию и реализации планов и программ Новокузнецкого городского округа, регулирующих деятельность предприятий сферы потребительского рынка и услуг, </w:t>
      </w:r>
      <w:r w:rsidR="00295D11" w:rsidRPr="0054780F">
        <w:rPr>
          <w:rStyle w:val="FontStyle11"/>
          <w:sz w:val="28"/>
          <w:szCs w:val="28"/>
        </w:rPr>
        <w:t>в рамках компетенции Управления;</w:t>
      </w:r>
    </w:p>
    <w:p w:rsidR="00080628" w:rsidRPr="0054780F" w:rsidRDefault="001310FA" w:rsidP="00295D11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</w:t>
      </w:r>
      <w:r w:rsidR="00130372" w:rsidRPr="0054780F">
        <w:rPr>
          <w:rStyle w:val="FontStyle11"/>
          <w:sz w:val="28"/>
          <w:szCs w:val="28"/>
        </w:rPr>
        <w:t>9</w:t>
      </w:r>
      <w:r w:rsidRPr="0054780F">
        <w:rPr>
          <w:rStyle w:val="FontStyle11"/>
          <w:sz w:val="28"/>
          <w:szCs w:val="28"/>
        </w:rPr>
        <w:t xml:space="preserve">) разработка и обеспечение реализации планов мероприятий </w:t>
      </w:r>
      <w:r w:rsidR="00A66727" w:rsidRPr="0054780F">
        <w:rPr>
          <w:rStyle w:val="FontStyle11"/>
          <w:sz w:val="28"/>
          <w:szCs w:val="28"/>
        </w:rPr>
        <w:t xml:space="preserve">(дорожных карт) по развитию </w:t>
      </w:r>
      <w:r w:rsidR="00295D11" w:rsidRPr="0054780F">
        <w:rPr>
          <w:rStyle w:val="FontStyle11"/>
          <w:sz w:val="28"/>
          <w:szCs w:val="28"/>
        </w:rPr>
        <w:t xml:space="preserve">торговли, общественного питания и бытового обслуживания населения </w:t>
      </w:r>
      <w:r w:rsidR="00080628" w:rsidRPr="0054780F">
        <w:rPr>
          <w:rStyle w:val="FontStyle11"/>
          <w:sz w:val="28"/>
          <w:szCs w:val="28"/>
        </w:rPr>
        <w:t>на территории Новокузнецкого городского округа;</w:t>
      </w:r>
    </w:p>
    <w:p w:rsidR="00295D11" w:rsidRPr="0054780F" w:rsidRDefault="00130372" w:rsidP="00295D11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54780F">
        <w:rPr>
          <w:rStyle w:val="FontStyle11"/>
          <w:sz w:val="28"/>
          <w:szCs w:val="28"/>
        </w:rPr>
        <w:t>30</w:t>
      </w:r>
      <w:r w:rsidR="00295D11" w:rsidRPr="0054780F">
        <w:rPr>
          <w:rStyle w:val="FontStyle11"/>
          <w:sz w:val="28"/>
          <w:szCs w:val="28"/>
        </w:rPr>
        <w:t>) </w:t>
      </w:r>
      <w:r w:rsidR="00892F8D" w:rsidRPr="0054780F">
        <w:rPr>
          <w:rStyle w:val="FontStyle11"/>
          <w:sz w:val="28"/>
          <w:szCs w:val="28"/>
        </w:rPr>
        <w:t>осуществление</w:t>
      </w:r>
      <w:r w:rsidR="00A66727" w:rsidRPr="0054780F">
        <w:rPr>
          <w:sz w:val="28"/>
          <w:szCs w:val="28"/>
        </w:rPr>
        <w:t xml:space="preserve"> мониторинга, анализ</w:t>
      </w:r>
      <w:r w:rsidR="00892F8D" w:rsidRPr="0054780F">
        <w:rPr>
          <w:sz w:val="28"/>
          <w:szCs w:val="28"/>
        </w:rPr>
        <w:t>а</w:t>
      </w:r>
      <w:r w:rsidR="00A66727" w:rsidRPr="0054780F">
        <w:rPr>
          <w:sz w:val="28"/>
          <w:szCs w:val="28"/>
        </w:rPr>
        <w:t xml:space="preserve"> состояния и развития потребительского рынка в сфере торговли, общественного питания и бытового обслуживания на территории </w:t>
      </w:r>
      <w:r w:rsidR="00295D11" w:rsidRPr="0054780F">
        <w:rPr>
          <w:sz w:val="28"/>
          <w:szCs w:val="28"/>
        </w:rPr>
        <w:t>Новокузнецкого городского округа;</w:t>
      </w:r>
    </w:p>
    <w:p w:rsidR="00892F8D" w:rsidRPr="0054780F" w:rsidRDefault="00F024FA" w:rsidP="00892F8D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</w:t>
      </w:r>
      <w:r w:rsidR="00130372" w:rsidRPr="0054780F">
        <w:rPr>
          <w:rStyle w:val="FontStyle11"/>
          <w:sz w:val="28"/>
          <w:szCs w:val="28"/>
        </w:rPr>
        <w:t>1</w:t>
      </w:r>
      <w:r w:rsidR="00892F8D" w:rsidRPr="0054780F">
        <w:rPr>
          <w:rStyle w:val="FontStyle11"/>
          <w:sz w:val="28"/>
          <w:szCs w:val="28"/>
        </w:rPr>
        <w:t>) оказание содействия продвижению на потребительский рынок товаров местных производителей;</w:t>
      </w:r>
    </w:p>
    <w:p w:rsidR="003A3BB5" w:rsidRPr="0054780F" w:rsidRDefault="00892F8D" w:rsidP="00892F8D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</w:t>
      </w:r>
      <w:r w:rsidR="00130372" w:rsidRPr="0054780F">
        <w:rPr>
          <w:rStyle w:val="FontStyle11"/>
          <w:sz w:val="28"/>
          <w:szCs w:val="28"/>
        </w:rPr>
        <w:t>2</w:t>
      </w:r>
      <w:r w:rsidR="00A347A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осуществление иных полномочий в сфере потребительского рынка, связанных с реализацией возложенных на Управление задач.</w:t>
      </w:r>
    </w:p>
    <w:p w:rsidR="003A3BB5" w:rsidRPr="0054780F" w:rsidRDefault="003A3BB5" w:rsidP="00F90A63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</w:t>
      </w:r>
      <w:r w:rsidR="00B7307A" w:rsidRPr="0054780F">
        <w:rPr>
          <w:rStyle w:val="FontStyle11"/>
          <w:sz w:val="28"/>
          <w:szCs w:val="28"/>
        </w:rPr>
        <w:t>2</w:t>
      </w:r>
      <w:r w:rsidRPr="0054780F">
        <w:rPr>
          <w:rStyle w:val="FontStyle11"/>
          <w:sz w:val="28"/>
          <w:szCs w:val="28"/>
        </w:rPr>
        <w:t>.</w:t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>В сфере развития субъектов малого и среднего предпринимательства</w:t>
      </w:r>
      <w:r w:rsidR="00B7307A" w:rsidRPr="0054780F">
        <w:rPr>
          <w:rStyle w:val="FontStyle11"/>
          <w:sz w:val="28"/>
          <w:szCs w:val="28"/>
        </w:rPr>
        <w:t xml:space="preserve"> </w:t>
      </w:r>
      <w:r w:rsidR="00B7307A" w:rsidRPr="0054780F">
        <w:rPr>
          <w:rStyle w:val="FontStyle11"/>
          <w:sz w:val="28"/>
          <w:szCs w:val="28"/>
        </w:rPr>
        <w:tab/>
        <w:t>Управлением осуществляются следующие функции</w:t>
      </w:r>
      <w:r w:rsidRPr="0054780F">
        <w:rPr>
          <w:rStyle w:val="FontStyle11"/>
          <w:sz w:val="28"/>
          <w:szCs w:val="28"/>
        </w:rPr>
        <w:t>:</w:t>
      </w:r>
    </w:p>
    <w:p w:rsidR="00F93E86" w:rsidRPr="0054780F" w:rsidRDefault="00F93E86" w:rsidP="00F93E86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1) разработка и анализ эффективности муниципальных программ Новокузнецкого городского округа, направленных на содействие развитию малого и среднего предпринимательства на территории Новокузнецкого городского округа, обеспечение их реализации;</w:t>
      </w:r>
    </w:p>
    <w:p w:rsidR="00F15472" w:rsidRPr="0054780F" w:rsidRDefault="00F15472" w:rsidP="00F15472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 ведение реестра субъектов малого и среднего предпринимательства города Новокузнецка – получателей поддержки в электронном виде;</w:t>
      </w:r>
    </w:p>
    <w:p w:rsidR="00C4583D" w:rsidRPr="0054780F" w:rsidRDefault="000F03A4" w:rsidP="00C4583D">
      <w:pPr>
        <w:pStyle w:val="Style1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</w:t>
      </w:r>
      <w:r w:rsidR="00F270BB" w:rsidRPr="0054780F">
        <w:rPr>
          <w:rStyle w:val="FontStyle11"/>
          <w:sz w:val="28"/>
          <w:szCs w:val="28"/>
        </w:rPr>
        <w:t>)</w:t>
      </w:r>
      <w:r w:rsidR="00C4583D" w:rsidRPr="0054780F">
        <w:rPr>
          <w:rStyle w:val="FontStyle11"/>
          <w:sz w:val="28"/>
          <w:szCs w:val="28"/>
        </w:rPr>
        <w:t xml:space="preserve"> внесение в единый реестр субъектов малого и среднего предпринимательства - получателей поддержки сведений о субъектах малого и среднего предпринимательства, которым оказана поддержка, и об оказанной </w:t>
      </w:r>
      <w:r w:rsidR="00C4583D" w:rsidRPr="0054780F">
        <w:rPr>
          <w:rStyle w:val="FontStyle11"/>
          <w:sz w:val="28"/>
          <w:szCs w:val="28"/>
        </w:rPr>
        <w:lastRenderedPageBreak/>
        <w:t xml:space="preserve">таким субъектам малого и среднего предпринимательства поддержке </w:t>
      </w:r>
      <w:r w:rsidR="009E1A4C" w:rsidRPr="0054780F">
        <w:rPr>
          <w:rStyle w:val="FontStyle11"/>
          <w:sz w:val="28"/>
          <w:szCs w:val="28"/>
        </w:rPr>
        <w:t xml:space="preserve">в порядке, установленном </w:t>
      </w:r>
      <w:r w:rsidR="00C4583D" w:rsidRPr="0054780F">
        <w:rPr>
          <w:rStyle w:val="FontStyle11"/>
          <w:sz w:val="28"/>
          <w:szCs w:val="28"/>
        </w:rPr>
        <w:t>законодательством Российской Федерации;</w:t>
      </w:r>
    </w:p>
    <w:p w:rsidR="003A3BB5" w:rsidRPr="0054780F" w:rsidRDefault="00C4583D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4)</w:t>
      </w:r>
      <w:r w:rsidR="00F270BB" w:rsidRPr="0054780F">
        <w:rPr>
          <w:rStyle w:val="FontStyle11"/>
          <w:sz w:val="28"/>
          <w:szCs w:val="28"/>
        </w:rPr>
        <w:t> </w:t>
      </w:r>
      <w:r w:rsidR="003A3BB5" w:rsidRPr="0054780F">
        <w:rPr>
          <w:rStyle w:val="FontStyle11"/>
          <w:sz w:val="28"/>
          <w:szCs w:val="28"/>
        </w:rPr>
        <w:t xml:space="preserve">оказание </w:t>
      </w:r>
      <w:r w:rsidR="00F75FF7" w:rsidRPr="0054780F">
        <w:rPr>
          <w:rStyle w:val="FontStyle11"/>
          <w:sz w:val="28"/>
          <w:szCs w:val="28"/>
        </w:rPr>
        <w:t xml:space="preserve">информационной и </w:t>
      </w:r>
      <w:r w:rsidR="003A3BB5" w:rsidRPr="0054780F">
        <w:rPr>
          <w:rStyle w:val="FontStyle11"/>
          <w:sz w:val="28"/>
          <w:szCs w:val="28"/>
        </w:rPr>
        <w:t>консультационной поддержки субъектам малого и среднего предпринимательства, организациям, образующих инфраструктуру поддержки субъектов малого и среднего предпринимательства, по вопросам, относящимся к компетенции Управления;</w:t>
      </w:r>
    </w:p>
    <w:p w:rsidR="00764E99" w:rsidRPr="0054780F" w:rsidRDefault="000C3D48" w:rsidP="00764E99">
      <w:pPr>
        <w:pStyle w:val="ab"/>
        <w:ind w:left="1" w:firstLine="708"/>
        <w:jc w:val="both"/>
        <w:rPr>
          <w:rFonts w:eastAsia="Calibri"/>
          <w:sz w:val="28"/>
          <w:szCs w:val="28"/>
        </w:rPr>
      </w:pPr>
      <w:r w:rsidRPr="0054780F">
        <w:rPr>
          <w:rStyle w:val="FontStyle11"/>
          <w:sz w:val="28"/>
          <w:szCs w:val="28"/>
        </w:rPr>
        <w:t>5</w:t>
      </w:r>
      <w:r w:rsidR="00F270BB" w:rsidRPr="0054780F">
        <w:rPr>
          <w:rStyle w:val="FontStyle11"/>
          <w:sz w:val="28"/>
          <w:szCs w:val="28"/>
        </w:rPr>
        <w:t>) </w:t>
      </w:r>
      <w:r w:rsidR="00764E99" w:rsidRPr="0054780F">
        <w:rPr>
          <w:sz w:val="28"/>
          <w:szCs w:val="28"/>
        </w:rPr>
        <w:t xml:space="preserve">организация </w:t>
      </w:r>
      <w:r w:rsidR="00254D32" w:rsidRPr="0054780F">
        <w:rPr>
          <w:sz w:val="28"/>
          <w:szCs w:val="28"/>
        </w:rPr>
        <w:t xml:space="preserve">и проведение </w:t>
      </w:r>
      <w:r w:rsidR="00764E99" w:rsidRPr="0054780F">
        <w:rPr>
          <w:sz w:val="28"/>
          <w:szCs w:val="28"/>
        </w:rPr>
        <w:t xml:space="preserve">мероприятий </w:t>
      </w:r>
      <w:r w:rsidR="000F5345" w:rsidRPr="0054780F">
        <w:rPr>
          <w:sz w:val="28"/>
          <w:szCs w:val="28"/>
        </w:rPr>
        <w:t>с участием</w:t>
      </w:r>
      <w:r w:rsidR="00764E99" w:rsidRPr="0054780F">
        <w:rPr>
          <w:sz w:val="28"/>
          <w:szCs w:val="28"/>
        </w:rPr>
        <w:t xml:space="preserve"> субъектов малого и среднего предпринимательства</w:t>
      </w:r>
      <w:r w:rsidR="00254D32" w:rsidRPr="0054780F">
        <w:rPr>
          <w:sz w:val="28"/>
          <w:szCs w:val="28"/>
        </w:rPr>
        <w:t>, направленных</w:t>
      </w:r>
      <w:r w:rsidR="00764E99" w:rsidRPr="0054780F">
        <w:rPr>
          <w:sz w:val="28"/>
          <w:szCs w:val="28"/>
        </w:rPr>
        <w:t xml:space="preserve"> </w:t>
      </w:r>
      <w:r w:rsidR="00254D32" w:rsidRPr="0054780F">
        <w:rPr>
          <w:sz w:val="28"/>
          <w:szCs w:val="28"/>
        </w:rPr>
        <w:t xml:space="preserve">на повышение привлекательности предпринимательства и стимулирование интереса различных групп граждан </w:t>
      </w:r>
      <w:r w:rsidR="00764E99" w:rsidRPr="0054780F">
        <w:rPr>
          <w:rFonts w:eastAsia="Calibri"/>
          <w:sz w:val="28"/>
          <w:szCs w:val="28"/>
        </w:rPr>
        <w:t>к осуществлению предпринимательской деятельности;</w:t>
      </w:r>
    </w:p>
    <w:p w:rsidR="003A3BB5" w:rsidRPr="0054780F" w:rsidRDefault="00764E99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6)</w:t>
      </w:r>
      <w:r w:rsidR="00254D32" w:rsidRPr="0054780F">
        <w:rPr>
          <w:rStyle w:val="FontStyle11"/>
          <w:sz w:val="28"/>
          <w:szCs w:val="28"/>
        </w:rPr>
        <w:t> </w:t>
      </w:r>
      <w:r w:rsidR="003A3BB5" w:rsidRPr="0054780F">
        <w:rPr>
          <w:rStyle w:val="FontStyle11"/>
          <w:sz w:val="28"/>
          <w:szCs w:val="28"/>
        </w:rPr>
        <w:t>участие в сборе, анализе финансовых, экономических, социальных и иных показателей развития малого и среднего предпринимательства</w:t>
      </w:r>
      <w:r w:rsidR="00C32B91" w:rsidRPr="0054780F">
        <w:rPr>
          <w:rStyle w:val="FontStyle11"/>
          <w:sz w:val="28"/>
          <w:szCs w:val="28"/>
        </w:rPr>
        <w:t xml:space="preserve"> на территории Новокузнецкого городского округа</w:t>
      </w:r>
      <w:r w:rsidR="003A3BB5" w:rsidRPr="0054780F">
        <w:rPr>
          <w:rStyle w:val="FontStyle11"/>
          <w:sz w:val="28"/>
          <w:szCs w:val="28"/>
        </w:rPr>
        <w:t>, пред</w:t>
      </w:r>
      <w:r w:rsidR="00E94BD3" w:rsidRPr="0054780F">
        <w:rPr>
          <w:rStyle w:val="FontStyle11"/>
          <w:sz w:val="28"/>
          <w:szCs w:val="28"/>
        </w:rPr>
        <w:t>о</w:t>
      </w:r>
      <w:r w:rsidR="003A3BB5" w:rsidRPr="0054780F">
        <w:rPr>
          <w:rStyle w:val="FontStyle11"/>
          <w:sz w:val="28"/>
          <w:szCs w:val="28"/>
        </w:rPr>
        <w:t xml:space="preserve">ставление информации о деятельности субъектов малого и среднего предпринимательства по запросам </w:t>
      </w:r>
      <w:r w:rsidR="00515F00" w:rsidRPr="0054780F">
        <w:rPr>
          <w:rStyle w:val="FontStyle11"/>
          <w:sz w:val="28"/>
          <w:szCs w:val="28"/>
        </w:rPr>
        <w:t>Министерства экономического развития Кузбасса</w:t>
      </w:r>
      <w:r w:rsidR="003A3BB5" w:rsidRPr="0054780F">
        <w:rPr>
          <w:rStyle w:val="FontStyle11"/>
          <w:sz w:val="28"/>
          <w:szCs w:val="28"/>
        </w:rPr>
        <w:t>;</w:t>
      </w:r>
    </w:p>
    <w:p w:rsidR="003A3BB5" w:rsidRPr="0054780F" w:rsidRDefault="00BD673C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7</w:t>
      </w:r>
      <w:r w:rsidR="00F270B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организация совещаний, конференций, семинаров, выставок и иных мероприятий по вопросам развития малого и среднего предпринимательства на территории Новокузнецкого городского округа;</w:t>
      </w:r>
    </w:p>
    <w:p w:rsidR="003A3BB5" w:rsidRPr="0054780F" w:rsidRDefault="00BD673C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8</w:t>
      </w:r>
      <w:r w:rsidR="00F270B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участие представителей Управления в работе Совета по развитию инвестиционного климата и предпринимательства при администрации города Новокузнецка;</w:t>
      </w:r>
    </w:p>
    <w:p w:rsidR="003A3BB5" w:rsidRPr="0054780F" w:rsidRDefault="00BD673C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9</w:t>
      </w:r>
      <w:r w:rsidR="00F270B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рассмотрение обращений по вопросам развития малого и среднего предпринимательства на территории Новокузнецкого городского округа;</w:t>
      </w:r>
    </w:p>
    <w:p w:rsidR="003A3BB5" w:rsidRPr="0054780F" w:rsidRDefault="004517D4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BD673C" w:rsidRPr="0054780F">
        <w:rPr>
          <w:rStyle w:val="FontStyle11"/>
          <w:sz w:val="28"/>
          <w:szCs w:val="28"/>
        </w:rPr>
        <w:t>0</w:t>
      </w:r>
      <w:r w:rsidR="00F270B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осуществление взаимодействия с муниципальным автономным учреждением «Центр поддержки предпринимательства»;</w:t>
      </w:r>
    </w:p>
    <w:p w:rsidR="004869BF" w:rsidRPr="0054780F" w:rsidRDefault="004517D4" w:rsidP="004869BF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BD673C" w:rsidRPr="0054780F">
        <w:rPr>
          <w:rStyle w:val="FontStyle11"/>
          <w:sz w:val="28"/>
          <w:szCs w:val="28"/>
        </w:rPr>
        <w:t>1</w:t>
      </w:r>
      <w:r w:rsidR="004869BF" w:rsidRPr="0054780F">
        <w:rPr>
          <w:rStyle w:val="FontStyle11"/>
          <w:sz w:val="28"/>
          <w:szCs w:val="28"/>
        </w:rPr>
        <w:t>) осуществление взаимодействия с организациями, образующими инфраструктуру поддержки субъектов малого и среднего предпринимательства</w:t>
      </w:r>
      <w:r w:rsidR="008A4460" w:rsidRPr="0054780F">
        <w:rPr>
          <w:rStyle w:val="FontStyle11"/>
          <w:sz w:val="28"/>
          <w:szCs w:val="28"/>
        </w:rPr>
        <w:t>,</w:t>
      </w:r>
      <w:r w:rsidR="004869BF" w:rsidRPr="0054780F">
        <w:rPr>
          <w:rStyle w:val="FontStyle11"/>
          <w:sz w:val="28"/>
          <w:szCs w:val="28"/>
        </w:rPr>
        <w:t xml:space="preserve"> по вопросам, относящихся к компетенции Управления;</w:t>
      </w:r>
    </w:p>
    <w:p w:rsidR="000C3D48" w:rsidRPr="0054780F" w:rsidRDefault="000C3D48" w:rsidP="000C3D48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BD673C" w:rsidRPr="0054780F">
        <w:rPr>
          <w:rStyle w:val="FontStyle11"/>
          <w:sz w:val="28"/>
          <w:szCs w:val="28"/>
        </w:rPr>
        <w:t>2</w:t>
      </w:r>
      <w:r w:rsidRPr="0054780F">
        <w:rPr>
          <w:rStyle w:val="FontStyle11"/>
          <w:sz w:val="28"/>
          <w:szCs w:val="28"/>
        </w:rPr>
        <w:t>) подготовка предложений, памятных адресов и других документов для награждения руководителей (работников) субъектов малого и среднего предпринимательства; предприятий (организаций) потребительского рынка, осуществляющих свою деятельность на территории Новокузнецкого городского округа, государственными наградами Российской Федерации, наградами Кузбасса и Новокузнецкого городского округа;</w:t>
      </w:r>
    </w:p>
    <w:p w:rsidR="003A3BB5" w:rsidRPr="0054780F" w:rsidRDefault="004869BF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BD673C" w:rsidRPr="0054780F">
        <w:rPr>
          <w:rStyle w:val="FontStyle11"/>
          <w:sz w:val="28"/>
          <w:szCs w:val="28"/>
        </w:rPr>
        <w:t>3</w:t>
      </w:r>
      <w:r w:rsidR="00F270BB"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организация и проведение на территории Новокузнецкого городского округа городских мероприятий, посвященных празднованию Дня российского предпринимательства;</w:t>
      </w:r>
    </w:p>
    <w:p w:rsidR="003A3BB5" w:rsidRPr="0054780F" w:rsidRDefault="00F270BB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</w:t>
      </w:r>
      <w:r w:rsidR="00BD673C" w:rsidRPr="0054780F">
        <w:rPr>
          <w:rStyle w:val="FontStyle11"/>
          <w:sz w:val="28"/>
          <w:szCs w:val="28"/>
        </w:rPr>
        <w:t>4</w:t>
      </w:r>
      <w:r w:rsidRPr="0054780F">
        <w:rPr>
          <w:rStyle w:val="FontStyle11"/>
          <w:sz w:val="28"/>
          <w:szCs w:val="28"/>
        </w:rPr>
        <w:t>) </w:t>
      </w:r>
      <w:r w:rsidR="003A3BB5" w:rsidRPr="0054780F">
        <w:rPr>
          <w:rStyle w:val="FontStyle11"/>
          <w:sz w:val="28"/>
          <w:szCs w:val="28"/>
        </w:rPr>
        <w:t>осуществление иных полномочий в сфере развития субъектов малого и среднего предпринимательства, связанных с реализацией возложенных на Управление задач.</w:t>
      </w:r>
    </w:p>
    <w:p w:rsidR="00B416B9" w:rsidRPr="0054780F" w:rsidRDefault="00B73330" w:rsidP="00F90A63">
      <w:pPr>
        <w:pStyle w:val="Style4"/>
        <w:widowControl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</w:t>
      </w:r>
      <w:r w:rsidR="0056023C" w:rsidRPr="0054780F">
        <w:rPr>
          <w:rStyle w:val="FontStyle11"/>
          <w:sz w:val="28"/>
          <w:szCs w:val="28"/>
        </w:rPr>
        <w:t>3</w:t>
      </w:r>
      <w:r w:rsidR="003A3BB5" w:rsidRPr="0054780F">
        <w:rPr>
          <w:rStyle w:val="FontStyle11"/>
          <w:sz w:val="28"/>
          <w:szCs w:val="28"/>
        </w:rPr>
        <w:t>.</w:t>
      </w:r>
      <w:r w:rsidR="00F944CD" w:rsidRPr="0054780F">
        <w:rPr>
          <w:rStyle w:val="FontStyle11"/>
          <w:sz w:val="28"/>
          <w:szCs w:val="28"/>
        </w:rPr>
        <w:t> </w:t>
      </w:r>
      <w:r w:rsidR="003A3BB5" w:rsidRPr="0054780F">
        <w:rPr>
          <w:rStyle w:val="FontStyle11"/>
          <w:sz w:val="28"/>
          <w:szCs w:val="28"/>
        </w:rPr>
        <w:t>В сфере распространени</w:t>
      </w:r>
      <w:r w:rsidRPr="0054780F">
        <w:rPr>
          <w:rStyle w:val="FontStyle11"/>
          <w:sz w:val="28"/>
          <w:szCs w:val="28"/>
        </w:rPr>
        <w:t>я и пре</w:t>
      </w:r>
      <w:r w:rsidR="00D039AB" w:rsidRPr="0054780F">
        <w:rPr>
          <w:rStyle w:val="FontStyle11"/>
          <w:sz w:val="28"/>
          <w:szCs w:val="28"/>
        </w:rPr>
        <w:t>доставления информации:</w:t>
      </w:r>
    </w:p>
    <w:p w:rsidR="003A3BB5" w:rsidRPr="0054780F" w:rsidRDefault="00444B3F" w:rsidP="00F90A63">
      <w:pPr>
        <w:pStyle w:val="Style4"/>
        <w:widowControl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1)</w:t>
      </w:r>
      <w:r w:rsidR="003F0CAE" w:rsidRPr="0054780F">
        <w:rPr>
          <w:rStyle w:val="FontStyle11"/>
          <w:sz w:val="28"/>
          <w:szCs w:val="28"/>
        </w:rPr>
        <w:t> </w:t>
      </w:r>
      <w:r w:rsidR="003A3BB5" w:rsidRPr="0054780F">
        <w:rPr>
          <w:rStyle w:val="FontStyle11"/>
          <w:sz w:val="28"/>
          <w:szCs w:val="28"/>
        </w:rPr>
        <w:t>информирование руководителей субъектов малого и среднего предпринимательства о срока</w:t>
      </w:r>
      <w:r w:rsidR="00A4095B" w:rsidRPr="0054780F">
        <w:rPr>
          <w:rStyle w:val="FontStyle11"/>
          <w:sz w:val="28"/>
          <w:szCs w:val="28"/>
        </w:rPr>
        <w:t>х начала и окончания</w:t>
      </w:r>
      <w:r w:rsidR="003A3BB5" w:rsidRPr="0054780F">
        <w:rPr>
          <w:rStyle w:val="FontStyle11"/>
          <w:sz w:val="28"/>
          <w:szCs w:val="28"/>
        </w:rPr>
        <w:t xml:space="preserve"> приема заявлений о предоставлении финансовой поддержки субъектам малого и среднего </w:t>
      </w:r>
      <w:r w:rsidR="003A3BB5" w:rsidRPr="0054780F">
        <w:rPr>
          <w:rStyle w:val="FontStyle11"/>
          <w:sz w:val="28"/>
          <w:szCs w:val="28"/>
        </w:rPr>
        <w:lastRenderedPageBreak/>
        <w:t xml:space="preserve">предпринимательства и прилагаемых к ним документов через средства массовой информации, </w:t>
      </w:r>
      <w:r w:rsidR="0056023C" w:rsidRPr="0054780F">
        <w:rPr>
          <w:rStyle w:val="FontStyle11"/>
          <w:sz w:val="28"/>
          <w:szCs w:val="28"/>
        </w:rPr>
        <w:t xml:space="preserve">с использованием </w:t>
      </w:r>
      <w:r w:rsidR="003A3BB5" w:rsidRPr="0054780F">
        <w:rPr>
          <w:rStyle w:val="FontStyle11"/>
          <w:sz w:val="28"/>
          <w:szCs w:val="28"/>
        </w:rPr>
        <w:t>информационно-телекоммуникационной сети</w:t>
      </w:r>
      <w:r w:rsidR="001C2462" w:rsidRPr="0054780F">
        <w:rPr>
          <w:rStyle w:val="FontStyle11"/>
          <w:sz w:val="28"/>
          <w:szCs w:val="28"/>
        </w:rPr>
        <w:t xml:space="preserve"> </w:t>
      </w:r>
      <w:r w:rsidR="003A3BB5" w:rsidRPr="0054780F">
        <w:rPr>
          <w:rStyle w:val="FontStyle11"/>
          <w:sz w:val="28"/>
          <w:szCs w:val="28"/>
        </w:rPr>
        <w:t>«Интернет», социальные сети, посредством телефонной связи, электронной почты;</w:t>
      </w:r>
    </w:p>
    <w:p w:rsidR="00B416B9" w:rsidRPr="0054780F" w:rsidRDefault="003F0CAE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 </w:t>
      </w:r>
      <w:r w:rsidR="003A3BB5" w:rsidRPr="0054780F">
        <w:rPr>
          <w:rStyle w:val="FontStyle11"/>
          <w:sz w:val="28"/>
          <w:szCs w:val="28"/>
        </w:rPr>
        <w:t xml:space="preserve">информирование населения города Новокузнецка о проведении на территории Новокузнецкого городского округа областных, городских мероприятий, посвященных празднованию Дня российского предпринимательства, Дня работника торговли, Дня работников бытового обслуживания населения и жилищно-коммунального хозяйства, Дня работников пищевой промышленности и </w:t>
      </w:r>
      <w:r w:rsidR="00D039AB" w:rsidRPr="0054780F">
        <w:rPr>
          <w:rStyle w:val="FontStyle11"/>
          <w:sz w:val="28"/>
          <w:szCs w:val="28"/>
        </w:rPr>
        <w:t>иных</w:t>
      </w:r>
      <w:r w:rsidR="003A3BB5" w:rsidRPr="0054780F">
        <w:rPr>
          <w:rStyle w:val="FontStyle11"/>
          <w:sz w:val="28"/>
          <w:szCs w:val="28"/>
        </w:rPr>
        <w:t xml:space="preserve"> мероприятий, проводимых по вопросам, относящимся к компетенции Управления;</w:t>
      </w:r>
    </w:p>
    <w:p w:rsidR="003A3BB5" w:rsidRPr="0054780F" w:rsidRDefault="003F0CAE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3) </w:t>
      </w:r>
      <w:r w:rsidR="003A3BB5" w:rsidRPr="0054780F">
        <w:rPr>
          <w:rStyle w:val="FontStyle11"/>
          <w:sz w:val="28"/>
          <w:szCs w:val="28"/>
        </w:rPr>
        <w:t>подготовка и размещение информации, материалов по вопросам, относящимся к компетенции Управления, на официальном сайте администрации города Новокузнецка</w:t>
      </w:r>
      <w:r w:rsidR="00C61FFA" w:rsidRPr="0054780F">
        <w:rPr>
          <w:rStyle w:val="FontStyle11"/>
          <w:sz w:val="28"/>
          <w:szCs w:val="28"/>
        </w:rPr>
        <w:t>, в информационной телеко</w:t>
      </w:r>
      <w:r w:rsidR="00D039AB" w:rsidRPr="0054780F">
        <w:rPr>
          <w:rStyle w:val="FontStyle11"/>
          <w:sz w:val="28"/>
          <w:szCs w:val="28"/>
        </w:rPr>
        <w:t>ммуникационной сети «Интернет»;</w:t>
      </w:r>
    </w:p>
    <w:p w:rsidR="008014A6" w:rsidRPr="00B53AEC" w:rsidRDefault="003F0CAE" w:rsidP="008014A6">
      <w:pPr>
        <w:pStyle w:val="Style6"/>
        <w:widowControl/>
        <w:spacing w:line="240" w:lineRule="auto"/>
        <w:ind w:firstLine="709"/>
        <w:rPr>
          <w:rStyle w:val="FontStyle11"/>
          <w:color w:val="000000" w:themeColor="text1"/>
          <w:sz w:val="28"/>
          <w:szCs w:val="28"/>
        </w:rPr>
      </w:pPr>
      <w:r w:rsidRPr="00B53AEC">
        <w:rPr>
          <w:rStyle w:val="FontStyle11"/>
          <w:color w:val="000000" w:themeColor="text1"/>
          <w:sz w:val="28"/>
          <w:szCs w:val="28"/>
        </w:rPr>
        <w:t>4) </w:t>
      </w:r>
      <w:r w:rsidR="00C61FFA" w:rsidRPr="00B53AEC">
        <w:rPr>
          <w:rStyle w:val="FontStyle11"/>
          <w:color w:val="000000" w:themeColor="text1"/>
          <w:sz w:val="28"/>
          <w:szCs w:val="28"/>
        </w:rPr>
        <w:t xml:space="preserve">осуществление </w:t>
      </w:r>
      <w:r w:rsidR="008014A6" w:rsidRPr="00B53AEC">
        <w:rPr>
          <w:rStyle w:val="FontStyle11"/>
          <w:color w:val="000000" w:themeColor="text1"/>
          <w:sz w:val="28"/>
          <w:szCs w:val="28"/>
        </w:rPr>
        <w:t>взаимодействия со средствами массовой информации, информирование жителей города Новокузнецка по вопросам, входящим в компетенцию Управления.</w:t>
      </w:r>
    </w:p>
    <w:p w:rsidR="003A3BB5" w:rsidRPr="0054780F" w:rsidRDefault="00F270BB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</w:t>
      </w:r>
      <w:r w:rsidR="0056023C" w:rsidRPr="0054780F">
        <w:rPr>
          <w:rStyle w:val="FontStyle11"/>
          <w:sz w:val="28"/>
          <w:szCs w:val="28"/>
        </w:rPr>
        <w:t>4</w:t>
      </w:r>
      <w:r w:rsidRPr="0054780F">
        <w:rPr>
          <w:rStyle w:val="FontStyle11"/>
          <w:sz w:val="28"/>
          <w:szCs w:val="28"/>
        </w:rPr>
        <w:t>. </w:t>
      </w:r>
      <w:r w:rsidR="003A3BB5" w:rsidRPr="0054780F">
        <w:rPr>
          <w:rStyle w:val="FontStyle11"/>
          <w:sz w:val="28"/>
          <w:szCs w:val="28"/>
        </w:rPr>
        <w:t>Управление координирует, контролирует и анализирует деятельность отделов торговли и развития предпринимательства администраций районов города Новокузнецка; вносит руководителям данных органов рекомендации по ее совершенствованию.</w:t>
      </w:r>
    </w:p>
    <w:p w:rsidR="007764D3" w:rsidRPr="0054780F" w:rsidRDefault="00F270BB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</w:t>
      </w:r>
      <w:r w:rsidR="0056023C" w:rsidRPr="0054780F">
        <w:rPr>
          <w:rStyle w:val="FontStyle11"/>
          <w:sz w:val="28"/>
          <w:szCs w:val="28"/>
        </w:rPr>
        <w:t>5</w:t>
      </w:r>
      <w:r w:rsidRPr="0054780F">
        <w:rPr>
          <w:rStyle w:val="FontStyle11"/>
          <w:sz w:val="28"/>
          <w:szCs w:val="28"/>
        </w:rPr>
        <w:t>. </w:t>
      </w:r>
      <w:r w:rsidR="003A3BB5" w:rsidRPr="0054780F">
        <w:rPr>
          <w:rStyle w:val="FontStyle11"/>
          <w:sz w:val="28"/>
          <w:szCs w:val="28"/>
        </w:rPr>
        <w:t xml:space="preserve">Управление участвует в </w:t>
      </w:r>
      <w:r w:rsidR="008014A6" w:rsidRPr="0054780F">
        <w:rPr>
          <w:rStyle w:val="FontStyle11"/>
          <w:sz w:val="28"/>
          <w:szCs w:val="28"/>
        </w:rPr>
        <w:t xml:space="preserve">приеме граждан, проводимых </w:t>
      </w:r>
      <w:r w:rsidR="001D2690" w:rsidRPr="0054780F">
        <w:rPr>
          <w:rStyle w:val="FontStyle11"/>
          <w:sz w:val="28"/>
          <w:szCs w:val="28"/>
        </w:rPr>
        <w:t>Глав</w:t>
      </w:r>
      <w:r w:rsidR="008014A6" w:rsidRPr="0054780F">
        <w:rPr>
          <w:rStyle w:val="FontStyle11"/>
          <w:sz w:val="28"/>
          <w:szCs w:val="28"/>
        </w:rPr>
        <w:t>ой</w:t>
      </w:r>
      <w:r w:rsidR="001D2690" w:rsidRPr="0054780F">
        <w:rPr>
          <w:rStyle w:val="FontStyle11"/>
          <w:sz w:val="28"/>
          <w:szCs w:val="28"/>
        </w:rPr>
        <w:t xml:space="preserve"> города Новокузнецка, перв</w:t>
      </w:r>
      <w:r w:rsidR="008014A6" w:rsidRPr="0054780F">
        <w:rPr>
          <w:rStyle w:val="FontStyle11"/>
          <w:sz w:val="28"/>
          <w:szCs w:val="28"/>
        </w:rPr>
        <w:t>ым</w:t>
      </w:r>
      <w:r w:rsidR="001D2690" w:rsidRPr="0054780F">
        <w:rPr>
          <w:rStyle w:val="FontStyle11"/>
          <w:sz w:val="28"/>
          <w:szCs w:val="28"/>
        </w:rPr>
        <w:t xml:space="preserve"> заместител</w:t>
      </w:r>
      <w:r w:rsidR="008014A6" w:rsidRPr="0054780F">
        <w:rPr>
          <w:rStyle w:val="FontStyle11"/>
          <w:sz w:val="28"/>
          <w:szCs w:val="28"/>
        </w:rPr>
        <w:t>ем</w:t>
      </w:r>
      <w:r w:rsidR="001D2690" w:rsidRPr="0054780F">
        <w:rPr>
          <w:rStyle w:val="FontStyle11"/>
          <w:sz w:val="28"/>
          <w:szCs w:val="28"/>
        </w:rPr>
        <w:t xml:space="preserve"> </w:t>
      </w:r>
      <w:r w:rsidR="006F6975" w:rsidRPr="0054780F">
        <w:rPr>
          <w:rStyle w:val="FontStyle11"/>
          <w:sz w:val="28"/>
          <w:szCs w:val="28"/>
        </w:rPr>
        <w:t xml:space="preserve">Главы города </w:t>
      </w:r>
      <w:r w:rsidR="001D2690" w:rsidRPr="0054780F">
        <w:rPr>
          <w:rStyle w:val="FontStyle11"/>
          <w:sz w:val="28"/>
          <w:szCs w:val="28"/>
        </w:rPr>
        <w:t>и заместител</w:t>
      </w:r>
      <w:r w:rsidR="008014A6" w:rsidRPr="0054780F">
        <w:rPr>
          <w:rStyle w:val="FontStyle11"/>
          <w:sz w:val="28"/>
          <w:szCs w:val="28"/>
        </w:rPr>
        <w:t>ями Главы города.</w:t>
      </w:r>
    </w:p>
    <w:p w:rsidR="003A3BB5" w:rsidRPr="0054780F" w:rsidRDefault="00F270BB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</w:t>
      </w:r>
      <w:r w:rsidR="0056023C" w:rsidRPr="0054780F">
        <w:rPr>
          <w:rStyle w:val="FontStyle11"/>
          <w:sz w:val="28"/>
          <w:szCs w:val="28"/>
        </w:rPr>
        <w:t>6</w:t>
      </w:r>
      <w:r w:rsidRPr="0054780F">
        <w:rPr>
          <w:rStyle w:val="FontStyle11"/>
          <w:sz w:val="28"/>
          <w:szCs w:val="28"/>
        </w:rPr>
        <w:t>. </w:t>
      </w:r>
      <w:r w:rsidR="003A3BB5" w:rsidRPr="0054780F">
        <w:rPr>
          <w:rStyle w:val="FontStyle11"/>
          <w:sz w:val="28"/>
          <w:szCs w:val="28"/>
        </w:rPr>
        <w:t>Управление оказывает методическую помощь студентам профильных факультетов образовательных организаций высшего образования при прохождении практики в администрации города Новокузнецка.</w:t>
      </w:r>
    </w:p>
    <w:p w:rsidR="003A3BB5" w:rsidRPr="0054780F" w:rsidRDefault="00F270BB" w:rsidP="00F90A63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3.</w:t>
      </w:r>
      <w:r w:rsidR="0056023C" w:rsidRPr="0054780F">
        <w:rPr>
          <w:rStyle w:val="FontStyle11"/>
          <w:sz w:val="28"/>
          <w:szCs w:val="28"/>
        </w:rPr>
        <w:t>7</w:t>
      </w:r>
      <w:r w:rsidRPr="0054780F">
        <w:rPr>
          <w:rStyle w:val="FontStyle11"/>
          <w:sz w:val="28"/>
          <w:szCs w:val="28"/>
        </w:rPr>
        <w:t>. </w:t>
      </w:r>
      <w:r w:rsidR="003A3BB5" w:rsidRPr="0054780F">
        <w:rPr>
          <w:rStyle w:val="FontStyle11"/>
          <w:sz w:val="28"/>
          <w:szCs w:val="28"/>
        </w:rPr>
        <w:t>Управление участвует в работе совещательных органов (советов, комиссий, рабочих групп), создаваемых при органах местного самоуправления Новокузнецкого городского округа.</w:t>
      </w:r>
    </w:p>
    <w:p w:rsidR="003A3BB5" w:rsidRPr="0054780F" w:rsidRDefault="00F944CD" w:rsidP="00F90A63">
      <w:pPr>
        <w:pStyle w:val="Style1"/>
        <w:widowControl/>
        <w:spacing w:before="240" w:after="240" w:line="240" w:lineRule="auto"/>
        <w:jc w:val="center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4. </w:t>
      </w:r>
      <w:r w:rsidR="003A3BB5" w:rsidRPr="0054780F">
        <w:rPr>
          <w:rStyle w:val="FontStyle11"/>
          <w:sz w:val="28"/>
          <w:szCs w:val="28"/>
        </w:rPr>
        <w:t>Полномочия Управления</w:t>
      </w:r>
    </w:p>
    <w:p w:rsidR="003A3BB5" w:rsidRPr="0054780F" w:rsidRDefault="000D4E47" w:rsidP="00F90A63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4.1. </w:t>
      </w:r>
      <w:r w:rsidR="003A3BB5" w:rsidRPr="0054780F">
        <w:rPr>
          <w:rStyle w:val="FontStyle11"/>
          <w:sz w:val="28"/>
          <w:szCs w:val="28"/>
        </w:rPr>
        <w:t>Управление для решения поставленных задач и выполнения, возложенных на него функций в пределах своей компетенции имеет право: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1) </w:t>
      </w:r>
      <w:r w:rsidR="003A3BB5" w:rsidRPr="0054780F">
        <w:rPr>
          <w:rStyle w:val="FontStyle11"/>
          <w:sz w:val="28"/>
          <w:szCs w:val="28"/>
        </w:rPr>
        <w:t>обращаться в органы государственной власти, органы местного самоуправления, предприятия, учреждения и организации, расположенные на территории Новокузнецкого городского округа, для получения необходимых сведений и документов по вопросам, относящимся к компетенции Управления;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 </w:t>
      </w:r>
      <w:r w:rsidR="003A3BB5" w:rsidRPr="0054780F">
        <w:rPr>
          <w:rStyle w:val="FontStyle11"/>
          <w:sz w:val="28"/>
          <w:szCs w:val="28"/>
        </w:rPr>
        <w:t>проводить совещания, семинары, конференции по вопросам, отнесенным к компетенции Управления;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3) </w:t>
      </w:r>
      <w:r w:rsidR="003A3BB5" w:rsidRPr="0054780F">
        <w:rPr>
          <w:rStyle w:val="FontStyle11"/>
          <w:sz w:val="28"/>
          <w:szCs w:val="28"/>
        </w:rPr>
        <w:t>использовать муниципальные системы связи и коммуникации, информационные справочно-правовые системы; информационные базы данных администрации города Новокузнецка;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lastRenderedPageBreak/>
        <w:t>4) </w:t>
      </w:r>
      <w:r w:rsidR="003A3BB5" w:rsidRPr="0054780F">
        <w:rPr>
          <w:rStyle w:val="FontStyle11"/>
          <w:sz w:val="28"/>
          <w:szCs w:val="28"/>
        </w:rPr>
        <w:t>направлять в компетентные органы материалы о лицах, допустивших нарушения требований законодательства в сфере предпринимательства и потребительского рынка, для решения вопроса о привлечении их к ответственности в установленном порядке;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5) </w:t>
      </w:r>
      <w:r w:rsidR="003A3BB5" w:rsidRPr="0054780F">
        <w:rPr>
          <w:rStyle w:val="FontStyle11"/>
          <w:sz w:val="28"/>
          <w:szCs w:val="28"/>
        </w:rPr>
        <w:t xml:space="preserve">подготавливать и направлять в </w:t>
      </w:r>
      <w:r w:rsidR="00DC34DF" w:rsidRPr="0054780F">
        <w:rPr>
          <w:rStyle w:val="FontStyle11"/>
          <w:sz w:val="28"/>
          <w:szCs w:val="28"/>
        </w:rPr>
        <w:t>исполнительные органы Кемеровской области</w:t>
      </w:r>
      <w:r w:rsidR="005F309A" w:rsidRPr="0054780F">
        <w:rPr>
          <w:rStyle w:val="FontStyle11"/>
          <w:sz w:val="28"/>
          <w:szCs w:val="28"/>
        </w:rPr>
        <w:t>-</w:t>
      </w:r>
      <w:r w:rsidR="00DC34DF" w:rsidRPr="0054780F">
        <w:rPr>
          <w:rStyle w:val="FontStyle11"/>
          <w:sz w:val="28"/>
          <w:szCs w:val="28"/>
        </w:rPr>
        <w:t>Кузбасса</w:t>
      </w:r>
      <w:r w:rsidR="003A3BB5" w:rsidRPr="0054780F">
        <w:rPr>
          <w:rStyle w:val="FontStyle11"/>
          <w:sz w:val="28"/>
          <w:szCs w:val="28"/>
        </w:rPr>
        <w:t xml:space="preserve"> обращения в целях получения методического обеспечения и содействия администрации города Новокузнецка в разработке и реализации мер по развитию малого и среднего предпринимательства на территории Новокузнецкого городского округа;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6) </w:t>
      </w:r>
      <w:r w:rsidR="003A3BB5" w:rsidRPr="0054780F">
        <w:rPr>
          <w:rStyle w:val="FontStyle11"/>
          <w:sz w:val="28"/>
          <w:szCs w:val="28"/>
        </w:rPr>
        <w:t>планировать и осуществлять в установленном порядке повышение квалификации специалистов Управления;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7) </w:t>
      </w:r>
      <w:r w:rsidR="003A3BB5" w:rsidRPr="0054780F">
        <w:rPr>
          <w:rStyle w:val="FontStyle11"/>
          <w:sz w:val="28"/>
          <w:szCs w:val="28"/>
        </w:rPr>
        <w:t>вносить Главе города Новокузнецка предложения по совершенствованию работы Управления.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8) </w:t>
      </w:r>
      <w:r w:rsidR="003A3BB5" w:rsidRPr="0054780F">
        <w:rPr>
          <w:rStyle w:val="FontStyle11"/>
          <w:sz w:val="28"/>
          <w:szCs w:val="28"/>
        </w:rPr>
        <w:t>рассматривать обращения граждан, объединений граждан, в том числе юридических лиц</w:t>
      </w:r>
      <w:r w:rsidR="001D2690" w:rsidRPr="0054780F">
        <w:rPr>
          <w:rStyle w:val="FontStyle11"/>
          <w:sz w:val="28"/>
          <w:szCs w:val="28"/>
        </w:rPr>
        <w:t>,</w:t>
      </w:r>
      <w:r w:rsidR="003A3BB5" w:rsidRPr="0054780F">
        <w:rPr>
          <w:rStyle w:val="FontStyle11"/>
          <w:sz w:val="28"/>
          <w:szCs w:val="28"/>
        </w:rPr>
        <w:t xml:space="preserve"> по вопросам компетенции Управления;</w:t>
      </w:r>
    </w:p>
    <w:p w:rsidR="003A3BB5" w:rsidRPr="0054780F" w:rsidRDefault="00F270BB" w:rsidP="00F90A63">
      <w:pPr>
        <w:pStyle w:val="Style3"/>
        <w:widowControl/>
        <w:tabs>
          <w:tab w:val="left" w:pos="100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9) </w:t>
      </w:r>
      <w:r w:rsidR="003A3BB5" w:rsidRPr="0054780F">
        <w:rPr>
          <w:rStyle w:val="FontStyle11"/>
          <w:sz w:val="28"/>
          <w:szCs w:val="28"/>
        </w:rPr>
        <w:t>осуществлять иные права, предоставленные законодательством Российской Федерации, Кемеровской области - Кузбасса, муниципальными нормативными правовыми актами Новокузнецкого городского округа.</w:t>
      </w:r>
    </w:p>
    <w:p w:rsidR="003A3BB5" w:rsidRPr="0054780F" w:rsidRDefault="000D4E47" w:rsidP="00F90A63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4.2. </w:t>
      </w:r>
      <w:r w:rsidR="003A3BB5" w:rsidRPr="0054780F">
        <w:rPr>
          <w:rStyle w:val="FontStyle11"/>
          <w:sz w:val="28"/>
          <w:szCs w:val="28"/>
        </w:rPr>
        <w:t>Информационное, документационное, материально-техническое, транспортное, финансовое обеспечение деятельности Управления осуществляет администрация города Новокузнецка за счет бюджета Новокузнецкого городского округа.</w:t>
      </w:r>
    </w:p>
    <w:p w:rsidR="003A3BB5" w:rsidRPr="0054780F" w:rsidRDefault="00F944CD" w:rsidP="00F90A63">
      <w:pPr>
        <w:pStyle w:val="Style1"/>
        <w:widowControl/>
        <w:spacing w:before="240" w:after="240" w:line="240" w:lineRule="auto"/>
        <w:jc w:val="center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5. </w:t>
      </w:r>
      <w:r w:rsidR="003A3BB5" w:rsidRPr="0054780F">
        <w:rPr>
          <w:rStyle w:val="FontStyle11"/>
          <w:sz w:val="28"/>
          <w:szCs w:val="28"/>
        </w:rPr>
        <w:t>Организация деятельности Управления</w:t>
      </w:r>
    </w:p>
    <w:p w:rsidR="003A3BB5" w:rsidRPr="0054780F" w:rsidRDefault="003A3BB5" w:rsidP="00F90A63">
      <w:pPr>
        <w:pStyle w:val="Style6"/>
        <w:widowControl/>
        <w:tabs>
          <w:tab w:val="left" w:pos="102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5.1.</w:t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ab/>
        <w:t>В структуру Управления входят:</w:t>
      </w:r>
    </w:p>
    <w:p w:rsidR="003A3BB5" w:rsidRPr="0054780F" w:rsidRDefault="00F270BB" w:rsidP="00F90A63">
      <w:pPr>
        <w:pStyle w:val="Style6"/>
        <w:widowControl/>
        <w:tabs>
          <w:tab w:val="left" w:pos="84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1) </w:t>
      </w:r>
      <w:r w:rsidR="003A3BB5" w:rsidRPr="0054780F">
        <w:rPr>
          <w:rStyle w:val="FontStyle11"/>
          <w:sz w:val="28"/>
          <w:szCs w:val="28"/>
        </w:rPr>
        <w:t>начальник Управления;</w:t>
      </w:r>
    </w:p>
    <w:p w:rsidR="003A3BB5" w:rsidRPr="0054780F" w:rsidRDefault="00F270BB" w:rsidP="00F90A63">
      <w:pPr>
        <w:pStyle w:val="Style6"/>
        <w:widowControl/>
        <w:tabs>
          <w:tab w:val="left" w:pos="84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 </w:t>
      </w:r>
      <w:r w:rsidR="003A3BB5" w:rsidRPr="0054780F">
        <w:rPr>
          <w:rStyle w:val="FontStyle11"/>
          <w:sz w:val="28"/>
          <w:szCs w:val="28"/>
        </w:rPr>
        <w:t>сектор потребительского рынка;</w:t>
      </w:r>
    </w:p>
    <w:p w:rsidR="003A3BB5" w:rsidRPr="0054780F" w:rsidRDefault="00F270BB" w:rsidP="00F90A63">
      <w:pPr>
        <w:pStyle w:val="Style6"/>
        <w:widowControl/>
        <w:tabs>
          <w:tab w:val="left" w:pos="84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3) </w:t>
      </w:r>
      <w:r w:rsidR="003A3BB5" w:rsidRPr="0054780F">
        <w:rPr>
          <w:rStyle w:val="FontStyle11"/>
          <w:sz w:val="28"/>
          <w:szCs w:val="28"/>
        </w:rPr>
        <w:t>сектор развития предпринимательства.</w:t>
      </w:r>
    </w:p>
    <w:p w:rsidR="003A3BB5" w:rsidRPr="0054780F" w:rsidRDefault="003A3BB5" w:rsidP="00F90A63">
      <w:pPr>
        <w:pStyle w:val="Style6"/>
        <w:widowControl/>
        <w:tabs>
          <w:tab w:val="left" w:pos="102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5.2.</w:t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ab/>
        <w:t>Руководство деятельностью Управления осуществляет начальник,</w:t>
      </w:r>
      <w:r w:rsidR="00F944CD" w:rsidRPr="0054780F">
        <w:rPr>
          <w:rStyle w:val="FontStyle11"/>
          <w:sz w:val="28"/>
          <w:szCs w:val="28"/>
        </w:rPr>
        <w:t xml:space="preserve"> </w:t>
      </w:r>
      <w:r w:rsidRPr="0054780F">
        <w:rPr>
          <w:rStyle w:val="FontStyle11"/>
          <w:sz w:val="28"/>
          <w:szCs w:val="28"/>
        </w:rPr>
        <w:t>назначаемый на должность и освобождаемый от должности Главой города</w:t>
      </w:r>
      <w:r w:rsidR="00F944CD" w:rsidRPr="0054780F">
        <w:rPr>
          <w:rStyle w:val="FontStyle11"/>
          <w:sz w:val="28"/>
          <w:szCs w:val="28"/>
        </w:rPr>
        <w:t xml:space="preserve"> </w:t>
      </w:r>
      <w:r w:rsidRPr="0054780F">
        <w:rPr>
          <w:rStyle w:val="FontStyle11"/>
          <w:sz w:val="28"/>
          <w:szCs w:val="28"/>
        </w:rPr>
        <w:t>Новокузнецка по представлению заместителя Главы города</w:t>
      </w:r>
      <w:r w:rsidR="000C5D19" w:rsidRPr="0054780F">
        <w:rPr>
          <w:rStyle w:val="FontStyle11"/>
          <w:sz w:val="28"/>
          <w:szCs w:val="28"/>
        </w:rPr>
        <w:t xml:space="preserve"> по экономическим вопросам</w:t>
      </w:r>
      <w:r w:rsidRPr="0054780F">
        <w:rPr>
          <w:rStyle w:val="FontStyle11"/>
          <w:sz w:val="28"/>
          <w:szCs w:val="28"/>
        </w:rPr>
        <w:t>.</w:t>
      </w:r>
    </w:p>
    <w:p w:rsidR="003A3BB5" w:rsidRPr="0054780F" w:rsidRDefault="003A3BB5" w:rsidP="00F90A63">
      <w:pPr>
        <w:pStyle w:val="Style6"/>
        <w:widowControl/>
        <w:tabs>
          <w:tab w:val="left" w:pos="102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5.3.</w:t>
      </w:r>
      <w:r w:rsidRPr="0054780F">
        <w:rPr>
          <w:rStyle w:val="FontStyle11"/>
          <w:sz w:val="28"/>
          <w:szCs w:val="28"/>
        </w:rPr>
        <w:tab/>
      </w:r>
      <w:r w:rsidR="00F944CD" w:rsidRPr="0054780F">
        <w:rPr>
          <w:rStyle w:val="FontStyle11"/>
          <w:sz w:val="28"/>
          <w:szCs w:val="28"/>
        </w:rPr>
        <w:t> </w:t>
      </w:r>
      <w:r w:rsidRPr="0054780F">
        <w:rPr>
          <w:rStyle w:val="FontStyle11"/>
          <w:sz w:val="28"/>
          <w:szCs w:val="28"/>
        </w:rPr>
        <w:t>Начальник Управления: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1) </w:t>
      </w:r>
      <w:r w:rsidR="003A3BB5" w:rsidRPr="0054780F">
        <w:rPr>
          <w:rStyle w:val="FontStyle11"/>
          <w:sz w:val="28"/>
          <w:szCs w:val="28"/>
        </w:rPr>
        <w:t>руководит деятельностью Управления на принципах единоначалия;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2) </w:t>
      </w:r>
      <w:r w:rsidR="003A3BB5" w:rsidRPr="0054780F">
        <w:rPr>
          <w:rStyle w:val="FontStyle11"/>
          <w:sz w:val="28"/>
          <w:szCs w:val="28"/>
        </w:rPr>
        <w:t>вносит на рассмотрение в установленном порядке проекты муниципальных правовых актов Новокузнецкого городского округа по вопросам, относящимся к компетенции Управления;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3) </w:t>
      </w:r>
      <w:r w:rsidR="003A3BB5" w:rsidRPr="0054780F">
        <w:rPr>
          <w:rStyle w:val="FontStyle11"/>
          <w:sz w:val="28"/>
          <w:szCs w:val="28"/>
        </w:rPr>
        <w:t>вносит предложения Главе города Новокузнецка о структуре, численности и штатном расписании Управления, о поощрении и привлечении к дисциплинарной ответственности специалистов Управления, по замещению вакантных должностей и освобождению от должностей специалистов Управления;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lastRenderedPageBreak/>
        <w:t>4) </w:t>
      </w:r>
      <w:r w:rsidR="003A3BB5" w:rsidRPr="0054780F">
        <w:rPr>
          <w:rStyle w:val="FontStyle11"/>
          <w:sz w:val="28"/>
          <w:szCs w:val="28"/>
        </w:rPr>
        <w:t>обеспечивает разработку и направление на утверждение Главе города Новокузнецка должностных инструкций муниципальных служащих</w:t>
      </w:r>
      <w:r w:rsidR="00017A87" w:rsidRPr="0054780F">
        <w:rPr>
          <w:rStyle w:val="FontStyle11"/>
          <w:sz w:val="28"/>
          <w:szCs w:val="28"/>
        </w:rPr>
        <w:t xml:space="preserve"> </w:t>
      </w:r>
      <w:r w:rsidR="003A3BB5" w:rsidRPr="0054780F">
        <w:rPr>
          <w:rStyle w:val="FontStyle11"/>
          <w:sz w:val="28"/>
          <w:szCs w:val="28"/>
        </w:rPr>
        <w:t>Управления, планов работы Управления, отчетов об их исполнении;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5) </w:t>
      </w:r>
      <w:r w:rsidR="003A3BB5" w:rsidRPr="0054780F">
        <w:rPr>
          <w:rStyle w:val="FontStyle11"/>
          <w:sz w:val="28"/>
          <w:szCs w:val="28"/>
        </w:rPr>
        <w:t>распределяет обязанности между специалистами Управления, планирует, организует и контролирует их служебную деятельность, согласовывает должностные инструкции специалистов Управления;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6) </w:t>
      </w:r>
      <w:r w:rsidR="003A3BB5" w:rsidRPr="0054780F">
        <w:rPr>
          <w:rStyle w:val="FontStyle11"/>
          <w:sz w:val="28"/>
          <w:szCs w:val="28"/>
        </w:rPr>
        <w:t>решает в установленном порядке вопросы командирования специалистов Управления;</w:t>
      </w:r>
    </w:p>
    <w:p w:rsidR="003A3BB5" w:rsidRPr="0054780F" w:rsidRDefault="00F270BB" w:rsidP="00F90A63">
      <w:pPr>
        <w:pStyle w:val="Style6"/>
        <w:widowControl/>
        <w:tabs>
          <w:tab w:val="left" w:pos="84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7) </w:t>
      </w:r>
      <w:r w:rsidR="003A3BB5" w:rsidRPr="0054780F">
        <w:rPr>
          <w:rStyle w:val="FontStyle11"/>
          <w:sz w:val="28"/>
          <w:szCs w:val="28"/>
        </w:rPr>
        <w:t>обеспечивает повышение квалификации специалистов Управления;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8) </w:t>
      </w:r>
      <w:r w:rsidR="003A3BB5" w:rsidRPr="0054780F">
        <w:rPr>
          <w:rStyle w:val="FontStyle11"/>
          <w:sz w:val="28"/>
          <w:szCs w:val="28"/>
        </w:rPr>
        <w:t>контролирует и анализирует выполнение специалистами Управления поставленных задач и поручений;</w:t>
      </w:r>
    </w:p>
    <w:p w:rsidR="003A3BB5" w:rsidRPr="0054780F" w:rsidRDefault="00F270BB" w:rsidP="00F90A63">
      <w:pPr>
        <w:pStyle w:val="Style6"/>
        <w:widowControl/>
        <w:tabs>
          <w:tab w:val="left" w:pos="835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9) </w:t>
      </w:r>
      <w:r w:rsidR="003A3BB5" w:rsidRPr="0054780F">
        <w:rPr>
          <w:rStyle w:val="FontStyle11"/>
          <w:sz w:val="28"/>
          <w:szCs w:val="28"/>
        </w:rPr>
        <w:t>организует взаимодействие Управления с органами администрации города Новокузнецка, органами государственной власти и местного самоуправления, а также с предприятиями, учреждениями, организациями по вопросам, относящимся к компетенции Управления;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10) </w:t>
      </w:r>
      <w:r w:rsidR="003A3BB5" w:rsidRPr="0054780F">
        <w:rPr>
          <w:rStyle w:val="FontStyle11"/>
          <w:sz w:val="28"/>
          <w:szCs w:val="28"/>
        </w:rPr>
        <w:t>осуществляет руководство отделами торговли и предпринимательства администраций районов города Новокузнецка по вопросам в сфере потребительского рынка и развития субъектов малого и среднего предпринимательства; ставит задачи, дает поручения и контролирует исполнение в форме отчетов о проделанной работе начальниками отделов торговли и предпринимательства администраций районов города Новокузнецка;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11) </w:t>
      </w:r>
      <w:r w:rsidR="003A3BB5" w:rsidRPr="0054780F">
        <w:rPr>
          <w:rStyle w:val="FontStyle11"/>
          <w:sz w:val="28"/>
          <w:szCs w:val="28"/>
        </w:rPr>
        <w:t>согласовывает прием на должности начальников и специалистов отделов торговли и предпринимательства администраций районов города Новокузнецка;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12) </w:t>
      </w:r>
      <w:r w:rsidR="003A3BB5" w:rsidRPr="0054780F">
        <w:rPr>
          <w:rStyle w:val="FontStyle11"/>
          <w:sz w:val="28"/>
          <w:szCs w:val="28"/>
        </w:rPr>
        <w:t>проводит совещания и другие мероприятия с начальниками и специалистами отделов торговли и предпринимательства администраций районов города Новокузнецка, по вопросам, относящимся в компетенции Управления;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13) </w:t>
      </w:r>
      <w:r w:rsidR="003A3BB5" w:rsidRPr="0054780F">
        <w:rPr>
          <w:rStyle w:val="FontStyle11"/>
          <w:sz w:val="28"/>
          <w:szCs w:val="28"/>
        </w:rPr>
        <w:t>представляет интересы Управления во всех органах государственной власти и местного самоуправления, общественных объединениях, предприятиях, учреждениях и организациях;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14) </w:t>
      </w:r>
      <w:r w:rsidR="003A3BB5" w:rsidRPr="0054780F">
        <w:rPr>
          <w:rStyle w:val="FontStyle11"/>
          <w:sz w:val="28"/>
          <w:szCs w:val="28"/>
        </w:rPr>
        <w:t xml:space="preserve">осуществляет </w:t>
      </w:r>
      <w:proofErr w:type="gramStart"/>
      <w:r w:rsidR="003A3BB5" w:rsidRPr="0054780F">
        <w:rPr>
          <w:rStyle w:val="FontStyle11"/>
          <w:sz w:val="28"/>
          <w:szCs w:val="28"/>
        </w:rPr>
        <w:t>контроль за</w:t>
      </w:r>
      <w:proofErr w:type="gramEnd"/>
      <w:r w:rsidR="003A3BB5" w:rsidRPr="0054780F">
        <w:rPr>
          <w:rStyle w:val="FontStyle11"/>
          <w:sz w:val="28"/>
          <w:szCs w:val="28"/>
        </w:rPr>
        <w:t xml:space="preserve"> соблюдением работниками Управления требований действующего законодательства Российской Федерации, в том числе Регламента работы администрации города Новокузнецка, Правил внутреннего трудового распорядка</w:t>
      </w:r>
      <w:r w:rsidR="00C61FFA" w:rsidRPr="0054780F">
        <w:rPr>
          <w:rStyle w:val="FontStyle11"/>
          <w:sz w:val="28"/>
          <w:szCs w:val="28"/>
        </w:rPr>
        <w:t xml:space="preserve"> администрации города Новокузнецка</w:t>
      </w:r>
      <w:r w:rsidR="003A3BB5" w:rsidRPr="0054780F">
        <w:rPr>
          <w:rStyle w:val="FontStyle11"/>
          <w:sz w:val="28"/>
          <w:szCs w:val="28"/>
        </w:rPr>
        <w:t>, должностных инструкций;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15) </w:t>
      </w:r>
      <w:r w:rsidR="003A3BB5" w:rsidRPr="0054780F">
        <w:rPr>
          <w:rStyle w:val="FontStyle11"/>
          <w:sz w:val="28"/>
          <w:szCs w:val="28"/>
        </w:rPr>
        <w:t>несет персональную ответственность за выполнение возложенных на Управление задач и функций;</w:t>
      </w:r>
    </w:p>
    <w:p w:rsidR="003A3BB5" w:rsidRPr="0054780F" w:rsidRDefault="00F270BB" w:rsidP="00F90A63">
      <w:pPr>
        <w:pStyle w:val="Style6"/>
        <w:widowControl/>
        <w:tabs>
          <w:tab w:val="left" w:pos="9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16) </w:t>
      </w:r>
      <w:r w:rsidR="003A3BB5" w:rsidRPr="0054780F">
        <w:rPr>
          <w:rStyle w:val="FontStyle11"/>
          <w:sz w:val="28"/>
          <w:szCs w:val="28"/>
        </w:rPr>
        <w:t>осуществляет прием и рассмотрение обращений граждан, объединений граждан, в том числе юридических лиц по вопросам, относящимся к компетенции Управления; принимает по ним соответствующие меры, подготавливает, подписывает и направляет ответы на данные обращения в порядке и сроки, установленные действующим законодательством;</w:t>
      </w:r>
    </w:p>
    <w:p w:rsidR="003A3BB5" w:rsidRPr="0054780F" w:rsidRDefault="00F270BB" w:rsidP="00D10F5D">
      <w:pPr>
        <w:pStyle w:val="Style6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FB7ED8">
        <w:rPr>
          <w:rStyle w:val="FontStyle11"/>
          <w:sz w:val="28"/>
          <w:szCs w:val="28"/>
        </w:rPr>
        <w:lastRenderedPageBreak/>
        <w:t>17) </w:t>
      </w:r>
      <w:r w:rsidR="00D10F5D" w:rsidRPr="00FB7ED8">
        <w:rPr>
          <w:rFonts w:eastAsia="Times New Roman"/>
          <w:sz w:val="28"/>
        </w:rPr>
        <w:t xml:space="preserve">соблюдает запреты и ограничения, связанные с муниципальной службой, </w:t>
      </w:r>
      <w:r w:rsidR="003A3BB5" w:rsidRPr="00FB7ED8">
        <w:rPr>
          <w:rStyle w:val="FontStyle11"/>
          <w:sz w:val="28"/>
          <w:szCs w:val="28"/>
        </w:rPr>
        <w:t>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Федерации;</w:t>
      </w:r>
    </w:p>
    <w:p w:rsidR="003A3BB5" w:rsidRPr="0054780F" w:rsidRDefault="00F270BB" w:rsidP="00F90A63">
      <w:pPr>
        <w:pStyle w:val="Style8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18)</w:t>
      </w:r>
      <w:r w:rsidR="002D7FBD" w:rsidRPr="0054780F">
        <w:rPr>
          <w:rStyle w:val="FontStyle11"/>
          <w:sz w:val="28"/>
          <w:szCs w:val="28"/>
        </w:rPr>
        <w:t> </w:t>
      </w:r>
      <w:r w:rsidR="003A3BB5" w:rsidRPr="0054780F">
        <w:rPr>
          <w:rStyle w:val="FontStyle11"/>
          <w:sz w:val="28"/>
          <w:szCs w:val="28"/>
        </w:rPr>
        <w:t>участвует в заседаниях Новокузнецкого городского Совета народных депутатов.</w:t>
      </w:r>
    </w:p>
    <w:p w:rsidR="003A3BB5" w:rsidRPr="0054780F" w:rsidRDefault="00F270BB" w:rsidP="00F90A63">
      <w:pPr>
        <w:pStyle w:val="Style6"/>
        <w:widowControl/>
        <w:tabs>
          <w:tab w:val="left" w:pos="102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5.4. </w:t>
      </w:r>
      <w:r w:rsidR="003A3BB5" w:rsidRPr="0054780F">
        <w:rPr>
          <w:rStyle w:val="FontStyle11"/>
          <w:sz w:val="28"/>
          <w:szCs w:val="28"/>
        </w:rPr>
        <w:t>Оперативное руководство секторами Управления осуществляют заведующие секторами, назначаемые на должность и освобождаемые от должности распоряжением администрации города Новокузнецка по представлению начальника Управления.</w:t>
      </w:r>
    </w:p>
    <w:p w:rsidR="003A3BB5" w:rsidRPr="0054780F" w:rsidRDefault="00F270BB" w:rsidP="00F90A63">
      <w:pPr>
        <w:pStyle w:val="Style6"/>
        <w:widowControl/>
        <w:tabs>
          <w:tab w:val="left" w:pos="102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4780F">
        <w:rPr>
          <w:rStyle w:val="FontStyle11"/>
          <w:sz w:val="28"/>
          <w:szCs w:val="28"/>
        </w:rPr>
        <w:t>5.5. </w:t>
      </w:r>
      <w:r w:rsidR="003A3BB5" w:rsidRPr="0054780F">
        <w:rPr>
          <w:rStyle w:val="FontStyle11"/>
          <w:sz w:val="28"/>
          <w:szCs w:val="28"/>
        </w:rPr>
        <w:t>В отсутствие начальника Управления его обязанности исполня</w:t>
      </w:r>
      <w:r w:rsidR="00C61FFA" w:rsidRPr="0054780F">
        <w:rPr>
          <w:rStyle w:val="FontStyle11"/>
          <w:sz w:val="28"/>
          <w:szCs w:val="28"/>
        </w:rPr>
        <w:t>ет один из заведующих секторами</w:t>
      </w:r>
      <w:r w:rsidR="00BB2DD1" w:rsidRPr="0054780F">
        <w:rPr>
          <w:rStyle w:val="FontStyle11"/>
          <w:sz w:val="28"/>
          <w:szCs w:val="28"/>
        </w:rPr>
        <w:t xml:space="preserve">, назначаемый </w:t>
      </w:r>
      <w:r w:rsidR="003A3BB5" w:rsidRPr="0054780F">
        <w:rPr>
          <w:rStyle w:val="FontStyle11"/>
          <w:sz w:val="28"/>
          <w:szCs w:val="28"/>
        </w:rPr>
        <w:t>распоряжением администрации города Новокузнецка</w:t>
      </w:r>
      <w:r w:rsidR="00BB2DD1" w:rsidRPr="0054780F">
        <w:rPr>
          <w:rStyle w:val="FontStyle11"/>
          <w:sz w:val="28"/>
          <w:szCs w:val="28"/>
        </w:rPr>
        <w:t xml:space="preserve"> по представлению начальника Управления</w:t>
      </w:r>
      <w:r w:rsidR="003A3BB5" w:rsidRPr="0054780F">
        <w:rPr>
          <w:rStyle w:val="FontStyle11"/>
          <w:sz w:val="28"/>
          <w:szCs w:val="28"/>
        </w:rPr>
        <w:t>.</w:t>
      </w:r>
    </w:p>
    <w:p w:rsidR="00FB7ED8" w:rsidRDefault="00F270BB" w:rsidP="00FB7ED8">
      <w:pPr>
        <w:pStyle w:val="Style6"/>
        <w:widowControl/>
        <w:tabs>
          <w:tab w:val="left" w:pos="1027"/>
        </w:tabs>
        <w:spacing w:line="240" w:lineRule="auto"/>
        <w:ind w:firstLine="709"/>
        <w:rPr>
          <w:rFonts w:eastAsia="Times New Roman"/>
          <w:sz w:val="28"/>
        </w:rPr>
      </w:pPr>
      <w:r w:rsidRPr="0054780F">
        <w:rPr>
          <w:rStyle w:val="FontStyle11"/>
          <w:sz w:val="28"/>
          <w:szCs w:val="28"/>
        </w:rPr>
        <w:t>5.6. </w:t>
      </w:r>
      <w:proofErr w:type="gramStart"/>
      <w:r w:rsidR="003A3BB5" w:rsidRPr="0054780F">
        <w:rPr>
          <w:rStyle w:val="FontStyle11"/>
          <w:sz w:val="28"/>
          <w:szCs w:val="28"/>
        </w:rPr>
        <w:t>Специалисты Управления организуют свою деятельность в соответствии с должностными инструкциями и несут ответственность за надлежащее и своевременное выполнение возложенных на них обязанностей, за поддержку уровня квалификации, необходимого для решения поставленных перед Управлением задач</w:t>
      </w:r>
      <w:r w:rsidR="007764D3" w:rsidRPr="0054780F">
        <w:rPr>
          <w:rStyle w:val="FontStyle11"/>
          <w:sz w:val="28"/>
          <w:szCs w:val="28"/>
        </w:rPr>
        <w:t>, осуществления</w:t>
      </w:r>
      <w:r w:rsidR="003A3BB5" w:rsidRPr="0054780F">
        <w:rPr>
          <w:rStyle w:val="FontStyle11"/>
          <w:sz w:val="28"/>
          <w:szCs w:val="28"/>
        </w:rPr>
        <w:t xml:space="preserve"> возложенных на </w:t>
      </w:r>
      <w:r w:rsidR="00554691" w:rsidRPr="0054780F">
        <w:rPr>
          <w:rStyle w:val="FontStyle11"/>
          <w:sz w:val="28"/>
          <w:szCs w:val="28"/>
        </w:rPr>
        <w:t>них</w:t>
      </w:r>
      <w:r w:rsidR="003A3BB5" w:rsidRPr="0054780F">
        <w:rPr>
          <w:rStyle w:val="FontStyle11"/>
          <w:sz w:val="28"/>
          <w:szCs w:val="28"/>
        </w:rPr>
        <w:t xml:space="preserve"> функций, а также за соблюдение Регламента работы администрации города Новокузнецка</w:t>
      </w:r>
      <w:r w:rsidR="007B420F" w:rsidRPr="0054780F">
        <w:rPr>
          <w:rStyle w:val="FontStyle11"/>
          <w:sz w:val="28"/>
          <w:szCs w:val="28"/>
        </w:rPr>
        <w:t xml:space="preserve">, </w:t>
      </w:r>
      <w:r w:rsidR="003A3BB5" w:rsidRPr="0054780F">
        <w:rPr>
          <w:rStyle w:val="FontStyle11"/>
          <w:sz w:val="28"/>
          <w:szCs w:val="28"/>
        </w:rPr>
        <w:t>Правил внутреннего трудового распорядка</w:t>
      </w:r>
      <w:r w:rsidR="007764D3" w:rsidRPr="0054780F">
        <w:rPr>
          <w:rStyle w:val="FontStyle11"/>
          <w:sz w:val="28"/>
          <w:szCs w:val="28"/>
        </w:rPr>
        <w:t xml:space="preserve"> администрации города Новокузнецка</w:t>
      </w:r>
      <w:r w:rsidR="007B420F" w:rsidRPr="0054780F">
        <w:rPr>
          <w:rStyle w:val="FontStyle11"/>
          <w:sz w:val="28"/>
          <w:szCs w:val="28"/>
        </w:rPr>
        <w:t xml:space="preserve"> и Инструкции о мерах пожарной безопасности</w:t>
      </w:r>
      <w:proofErr w:type="gramEnd"/>
      <w:r w:rsidR="007B420F" w:rsidRPr="0054780F">
        <w:rPr>
          <w:rStyle w:val="FontStyle11"/>
          <w:sz w:val="28"/>
          <w:szCs w:val="28"/>
        </w:rPr>
        <w:t xml:space="preserve"> в здании администрации города Новокузнецка</w:t>
      </w:r>
      <w:r w:rsidR="00FB7ED8">
        <w:rPr>
          <w:rStyle w:val="FontStyle11"/>
          <w:sz w:val="28"/>
          <w:szCs w:val="28"/>
        </w:rPr>
        <w:t>, со</w:t>
      </w:r>
      <w:r w:rsidR="00FB7ED8" w:rsidRPr="00FB7ED8">
        <w:rPr>
          <w:rFonts w:eastAsia="Times New Roman"/>
          <w:sz w:val="28"/>
        </w:rPr>
        <w:t>блюдают запреты и ограничения</w:t>
      </w:r>
      <w:r w:rsidR="00FB7ED8">
        <w:rPr>
          <w:rFonts w:eastAsia="Times New Roman"/>
          <w:sz w:val="28"/>
        </w:rPr>
        <w:t>,</w:t>
      </w:r>
      <w:r w:rsidR="00FB7ED8" w:rsidRPr="00FB7ED8">
        <w:rPr>
          <w:rFonts w:eastAsia="Times New Roman"/>
          <w:sz w:val="28"/>
        </w:rPr>
        <w:t xml:space="preserve"> связанные с муниципальной службой, принимают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Федерации.</w:t>
      </w:r>
    </w:p>
    <w:p w:rsidR="007B298D" w:rsidRDefault="007B298D">
      <w:pPr>
        <w:rPr>
          <w:rFonts w:ascii="Times New Roman" w:hAnsi="Times New Roman" w:cs="Times New Roman"/>
          <w:sz w:val="24"/>
          <w:szCs w:val="24"/>
        </w:rPr>
      </w:pPr>
    </w:p>
    <w:p w:rsidR="00FB7ED8" w:rsidRPr="0054780F" w:rsidRDefault="00FB7ED8">
      <w:pPr>
        <w:rPr>
          <w:rFonts w:ascii="Times New Roman" w:hAnsi="Times New Roman" w:cs="Times New Roman"/>
          <w:sz w:val="24"/>
          <w:szCs w:val="24"/>
        </w:rPr>
      </w:pPr>
    </w:p>
    <w:p w:rsidR="006F3464" w:rsidRPr="0054780F" w:rsidRDefault="006F34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90A63" w:rsidRPr="0054780F" w:rsidTr="00F90A63">
        <w:tc>
          <w:tcPr>
            <w:tcW w:w="4926" w:type="dxa"/>
          </w:tcPr>
          <w:p w:rsidR="00F90A63" w:rsidRPr="0054780F" w:rsidRDefault="00903414" w:rsidP="007B298D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  <w:r w:rsidRPr="0054780F">
              <w:rPr>
                <w:rStyle w:val="FontStyle11"/>
                <w:sz w:val="28"/>
                <w:szCs w:val="28"/>
              </w:rPr>
              <w:t>З</w:t>
            </w:r>
            <w:r w:rsidR="00F90A63" w:rsidRPr="0054780F">
              <w:rPr>
                <w:rStyle w:val="FontStyle11"/>
                <w:sz w:val="28"/>
                <w:szCs w:val="28"/>
              </w:rPr>
              <w:t>аместитель Главы города</w:t>
            </w:r>
            <w:r w:rsidR="007B298D" w:rsidRPr="0054780F">
              <w:rPr>
                <w:rStyle w:val="FontStyle11"/>
                <w:sz w:val="28"/>
                <w:szCs w:val="28"/>
              </w:rPr>
              <w:br/>
            </w:r>
            <w:r w:rsidRPr="0054780F">
              <w:rPr>
                <w:rStyle w:val="FontStyle11"/>
                <w:sz w:val="28"/>
                <w:szCs w:val="28"/>
              </w:rPr>
              <w:t>по экономическим вопросам</w:t>
            </w:r>
          </w:p>
        </w:tc>
        <w:tc>
          <w:tcPr>
            <w:tcW w:w="4927" w:type="dxa"/>
          </w:tcPr>
          <w:p w:rsidR="00903414" w:rsidRPr="0054780F" w:rsidRDefault="00903414" w:rsidP="00F90A63">
            <w:pPr>
              <w:pStyle w:val="Style1"/>
              <w:widowControl/>
              <w:spacing w:line="240" w:lineRule="auto"/>
              <w:jc w:val="right"/>
              <w:rPr>
                <w:rStyle w:val="FontStyle11"/>
                <w:sz w:val="28"/>
                <w:szCs w:val="28"/>
              </w:rPr>
            </w:pPr>
          </w:p>
          <w:p w:rsidR="009F5CB5" w:rsidRPr="0054780F" w:rsidRDefault="00903414" w:rsidP="007B298D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4780F">
              <w:rPr>
                <w:rStyle w:val="FontStyle11"/>
                <w:sz w:val="28"/>
                <w:szCs w:val="28"/>
              </w:rPr>
              <w:t>И.С. Прошунина</w:t>
            </w:r>
            <w:r w:rsidR="009F5CB5" w:rsidRPr="0054780F">
              <w:rPr>
                <w:rStyle w:val="FontStyle11"/>
                <w:sz w:val="28"/>
                <w:szCs w:val="28"/>
              </w:rPr>
              <w:t xml:space="preserve">  </w:t>
            </w:r>
          </w:p>
        </w:tc>
      </w:tr>
    </w:tbl>
    <w:p w:rsidR="00130372" w:rsidRPr="0054780F" w:rsidRDefault="00130372" w:rsidP="00130372">
      <w:bookmarkStart w:id="7" w:name="_GoBack"/>
      <w:bookmarkEnd w:id="7"/>
    </w:p>
    <w:p w:rsidR="0058444E" w:rsidRPr="0054780F" w:rsidRDefault="0058444E" w:rsidP="007B298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444E" w:rsidRPr="0054780F" w:rsidSect="00130372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1C" w:rsidRDefault="007B0B1C" w:rsidP="001832D7">
      <w:r>
        <w:separator/>
      </w:r>
    </w:p>
  </w:endnote>
  <w:endnote w:type="continuationSeparator" w:id="0">
    <w:p w:rsidR="007B0B1C" w:rsidRDefault="007B0B1C" w:rsidP="0018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1C" w:rsidRDefault="007B0B1C" w:rsidP="001832D7">
      <w:r>
        <w:separator/>
      </w:r>
    </w:p>
  </w:footnote>
  <w:footnote w:type="continuationSeparator" w:id="0">
    <w:p w:rsidR="007B0B1C" w:rsidRDefault="007B0B1C" w:rsidP="0018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499073"/>
      <w:docPartObj>
        <w:docPartGallery w:val="Page Numbers (Top of Page)"/>
        <w:docPartUnique/>
      </w:docPartObj>
    </w:sdtPr>
    <w:sdtEndPr/>
    <w:sdtContent>
      <w:p w:rsidR="00806855" w:rsidRPr="00F90A63" w:rsidRDefault="00DB36F6" w:rsidP="00F90A63">
        <w:pPr>
          <w:pStyle w:val="a7"/>
          <w:tabs>
            <w:tab w:val="clear" w:pos="4677"/>
            <w:tab w:val="clear" w:pos="9355"/>
          </w:tabs>
          <w:ind w:firstLine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0A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06855" w:rsidRPr="00F90A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0A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3AEC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F90A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598"/>
    <w:multiLevelType w:val="singleLevel"/>
    <w:tmpl w:val="0F82634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0C4E38AE"/>
    <w:multiLevelType w:val="singleLevel"/>
    <w:tmpl w:val="670A6196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D05250D"/>
    <w:multiLevelType w:val="hybridMultilevel"/>
    <w:tmpl w:val="63647D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0882"/>
    <w:multiLevelType w:val="singleLevel"/>
    <w:tmpl w:val="39ACC6F0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107A536D"/>
    <w:multiLevelType w:val="hybridMultilevel"/>
    <w:tmpl w:val="15C0C03C"/>
    <w:lvl w:ilvl="0" w:tplc="122EDA2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0B3AF7"/>
    <w:multiLevelType w:val="singleLevel"/>
    <w:tmpl w:val="B1220D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DD20C3F"/>
    <w:multiLevelType w:val="singleLevel"/>
    <w:tmpl w:val="F75E6A92"/>
    <w:lvl w:ilvl="0">
      <w:start w:val="8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0C060A4"/>
    <w:multiLevelType w:val="singleLevel"/>
    <w:tmpl w:val="936C2F9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2523212"/>
    <w:multiLevelType w:val="hybridMultilevel"/>
    <w:tmpl w:val="6806340E"/>
    <w:lvl w:ilvl="0" w:tplc="15DE57B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5C50E34"/>
    <w:multiLevelType w:val="singleLevel"/>
    <w:tmpl w:val="0F82634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39FA6B73"/>
    <w:multiLevelType w:val="singleLevel"/>
    <w:tmpl w:val="AC769F1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4C0F2B57"/>
    <w:multiLevelType w:val="singleLevel"/>
    <w:tmpl w:val="10CA51D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eastAsiaTheme="minorEastAsia" w:hAnsi="Times New Roman" w:cs="Times New Roman"/>
      </w:rPr>
    </w:lvl>
  </w:abstractNum>
  <w:abstractNum w:abstractNumId="12">
    <w:nsid w:val="51881B53"/>
    <w:multiLevelType w:val="singleLevel"/>
    <w:tmpl w:val="04186A40"/>
    <w:lvl w:ilvl="0">
      <w:start w:val="10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>
    <w:nsid w:val="5B0A4811"/>
    <w:multiLevelType w:val="hybridMultilevel"/>
    <w:tmpl w:val="3CF61A76"/>
    <w:lvl w:ilvl="0" w:tplc="7C82FD8A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E0242FD"/>
    <w:multiLevelType w:val="singleLevel"/>
    <w:tmpl w:val="34981140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60A90565"/>
    <w:multiLevelType w:val="singleLevel"/>
    <w:tmpl w:val="5F6289A2"/>
    <w:lvl w:ilvl="0">
      <w:start w:val="4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6">
    <w:nsid w:val="61BA5C06"/>
    <w:multiLevelType w:val="singleLevel"/>
    <w:tmpl w:val="3B28D484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620E0E64"/>
    <w:multiLevelType w:val="singleLevel"/>
    <w:tmpl w:val="83F280F2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637A0A79"/>
    <w:multiLevelType w:val="singleLevel"/>
    <w:tmpl w:val="07D4A66A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72810522"/>
    <w:multiLevelType w:val="singleLevel"/>
    <w:tmpl w:val="AC769F1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73DB71FF"/>
    <w:multiLevelType w:val="hybridMultilevel"/>
    <w:tmpl w:val="25489416"/>
    <w:lvl w:ilvl="0" w:tplc="4A504C14">
      <w:start w:val="3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749C523B"/>
    <w:multiLevelType w:val="hybridMultilevel"/>
    <w:tmpl w:val="08C853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32165"/>
    <w:multiLevelType w:val="singleLevel"/>
    <w:tmpl w:val="9506B00E"/>
    <w:lvl w:ilvl="0">
      <w:start w:val="5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5"/>
  </w:num>
  <w:num w:numId="5">
    <w:abstractNumId w:val="14"/>
  </w:num>
  <w:num w:numId="6">
    <w:abstractNumId w:val="14"/>
    <w:lvlOverride w:ilvl="0">
      <w:lvl w:ilvl="0">
        <w:start w:val="8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9"/>
  </w:num>
  <w:num w:numId="11">
    <w:abstractNumId w:val="9"/>
    <w:lvlOverride w:ilvl="0">
      <w:lvl w:ilvl="0">
        <w:start w:val="5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6"/>
    <w:lvlOverride w:ilvl="0">
      <w:lvl w:ilvl="0">
        <w:start w:val="16"/>
        <w:numFmt w:val="decimal"/>
        <w:lvlText w:val="%1)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7"/>
    <w:lvlOverride w:ilvl="0">
      <w:lvl w:ilvl="0">
        <w:start w:val="3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1"/>
  </w:num>
  <w:num w:numId="18">
    <w:abstractNumId w:val="22"/>
  </w:num>
  <w:num w:numId="19">
    <w:abstractNumId w:val="10"/>
  </w:num>
  <w:num w:numId="20">
    <w:abstractNumId w:val="10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0"/>
  </w:num>
  <w:num w:numId="23">
    <w:abstractNumId w:val="17"/>
  </w:num>
  <w:num w:numId="24">
    <w:abstractNumId w:val="6"/>
  </w:num>
  <w:num w:numId="25">
    <w:abstractNumId w:val="18"/>
  </w:num>
  <w:num w:numId="26">
    <w:abstractNumId w:val="15"/>
  </w:num>
  <w:num w:numId="27">
    <w:abstractNumId w:val="21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93C"/>
    <w:rsid w:val="000012B3"/>
    <w:rsid w:val="00007C5C"/>
    <w:rsid w:val="000101C6"/>
    <w:rsid w:val="000109B7"/>
    <w:rsid w:val="00017A87"/>
    <w:rsid w:val="00027CB8"/>
    <w:rsid w:val="0003078A"/>
    <w:rsid w:val="00042BDD"/>
    <w:rsid w:val="00073A00"/>
    <w:rsid w:val="00080628"/>
    <w:rsid w:val="000865DF"/>
    <w:rsid w:val="00090C21"/>
    <w:rsid w:val="000A660E"/>
    <w:rsid w:val="000B1644"/>
    <w:rsid w:val="000C3D48"/>
    <w:rsid w:val="000C4029"/>
    <w:rsid w:val="000C5D19"/>
    <w:rsid w:val="000D4E47"/>
    <w:rsid w:val="000E0619"/>
    <w:rsid w:val="000F03A4"/>
    <w:rsid w:val="000F5345"/>
    <w:rsid w:val="000F6B4A"/>
    <w:rsid w:val="00101847"/>
    <w:rsid w:val="00123F6B"/>
    <w:rsid w:val="001246BF"/>
    <w:rsid w:val="00130372"/>
    <w:rsid w:val="001310FA"/>
    <w:rsid w:val="001314B0"/>
    <w:rsid w:val="001319A5"/>
    <w:rsid w:val="00135D89"/>
    <w:rsid w:val="0013786F"/>
    <w:rsid w:val="00152E22"/>
    <w:rsid w:val="00156F6C"/>
    <w:rsid w:val="00163339"/>
    <w:rsid w:val="00172FCE"/>
    <w:rsid w:val="00180F10"/>
    <w:rsid w:val="0018120F"/>
    <w:rsid w:val="001832D7"/>
    <w:rsid w:val="00187972"/>
    <w:rsid w:val="00192DAB"/>
    <w:rsid w:val="00194BBA"/>
    <w:rsid w:val="001974B2"/>
    <w:rsid w:val="001A047E"/>
    <w:rsid w:val="001A3D62"/>
    <w:rsid w:val="001A59B9"/>
    <w:rsid w:val="001B1C4B"/>
    <w:rsid w:val="001B753B"/>
    <w:rsid w:val="001C0E39"/>
    <w:rsid w:val="001C2462"/>
    <w:rsid w:val="001C5BC2"/>
    <w:rsid w:val="001D2690"/>
    <w:rsid w:val="001D2C1F"/>
    <w:rsid w:val="001E1240"/>
    <w:rsid w:val="001E7302"/>
    <w:rsid w:val="001F0B2C"/>
    <w:rsid w:val="001F2E78"/>
    <w:rsid w:val="001F4245"/>
    <w:rsid w:val="001F4AE9"/>
    <w:rsid w:val="00210D70"/>
    <w:rsid w:val="00211FCB"/>
    <w:rsid w:val="00232D32"/>
    <w:rsid w:val="00240657"/>
    <w:rsid w:val="00254D32"/>
    <w:rsid w:val="00264B3E"/>
    <w:rsid w:val="00266B68"/>
    <w:rsid w:val="00285D03"/>
    <w:rsid w:val="00295D11"/>
    <w:rsid w:val="00295F2F"/>
    <w:rsid w:val="00296382"/>
    <w:rsid w:val="002A379B"/>
    <w:rsid w:val="002A4976"/>
    <w:rsid w:val="002B57BD"/>
    <w:rsid w:val="002B7840"/>
    <w:rsid w:val="002C1644"/>
    <w:rsid w:val="002C516A"/>
    <w:rsid w:val="002D4F52"/>
    <w:rsid w:val="002D7FBD"/>
    <w:rsid w:val="002E7151"/>
    <w:rsid w:val="002F090B"/>
    <w:rsid w:val="00313646"/>
    <w:rsid w:val="0031651A"/>
    <w:rsid w:val="00320D11"/>
    <w:rsid w:val="0032476A"/>
    <w:rsid w:val="00325187"/>
    <w:rsid w:val="00332D8A"/>
    <w:rsid w:val="0035687A"/>
    <w:rsid w:val="0036156F"/>
    <w:rsid w:val="00362CB1"/>
    <w:rsid w:val="003642DB"/>
    <w:rsid w:val="00364558"/>
    <w:rsid w:val="00367FB7"/>
    <w:rsid w:val="00372EA1"/>
    <w:rsid w:val="0037557F"/>
    <w:rsid w:val="00376CFD"/>
    <w:rsid w:val="0038765E"/>
    <w:rsid w:val="00391F63"/>
    <w:rsid w:val="003939BB"/>
    <w:rsid w:val="00394BB2"/>
    <w:rsid w:val="003A3BB5"/>
    <w:rsid w:val="003A3E26"/>
    <w:rsid w:val="003B6179"/>
    <w:rsid w:val="003C3AB2"/>
    <w:rsid w:val="003C5033"/>
    <w:rsid w:val="003E23E2"/>
    <w:rsid w:val="003E25A2"/>
    <w:rsid w:val="003E6DE7"/>
    <w:rsid w:val="003F0CAE"/>
    <w:rsid w:val="003F6DC6"/>
    <w:rsid w:val="00432432"/>
    <w:rsid w:val="00432CB0"/>
    <w:rsid w:val="004435F7"/>
    <w:rsid w:val="00444742"/>
    <w:rsid w:val="00444B3F"/>
    <w:rsid w:val="00446273"/>
    <w:rsid w:val="004517D4"/>
    <w:rsid w:val="0045409F"/>
    <w:rsid w:val="00461E44"/>
    <w:rsid w:val="00465775"/>
    <w:rsid w:val="004662F7"/>
    <w:rsid w:val="00467810"/>
    <w:rsid w:val="00477476"/>
    <w:rsid w:val="00485DB6"/>
    <w:rsid w:val="004869BF"/>
    <w:rsid w:val="004879B2"/>
    <w:rsid w:val="0049181E"/>
    <w:rsid w:val="00493DA8"/>
    <w:rsid w:val="00495EC9"/>
    <w:rsid w:val="004B590B"/>
    <w:rsid w:val="004C2CF5"/>
    <w:rsid w:val="004D44F8"/>
    <w:rsid w:val="004F7BC1"/>
    <w:rsid w:val="004F7EC0"/>
    <w:rsid w:val="00510B88"/>
    <w:rsid w:val="0051216F"/>
    <w:rsid w:val="0051234E"/>
    <w:rsid w:val="00515014"/>
    <w:rsid w:val="00515F00"/>
    <w:rsid w:val="00516D30"/>
    <w:rsid w:val="005277A3"/>
    <w:rsid w:val="005404C7"/>
    <w:rsid w:val="00546F6B"/>
    <w:rsid w:val="0054780F"/>
    <w:rsid w:val="00553864"/>
    <w:rsid w:val="00554691"/>
    <w:rsid w:val="0056023C"/>
    <w:rsid w:val="0056778A"/>
    <w:rsid w:val="00575176"/>
    <w:rsid w:val="0058444E"/>
    <w:rsid w:val="00586D92"/>
    <w:rsid w:val="00591EDA"/>
    <w:rsid w:val="00596893"/>
    <w:rsid w:val="005A52CF"/>
    <w:rsid w:val="005A6BA8"/>
    <w:rsid w:val="005A7C3D"/>
    <w:rsid w:val="005B02BC"/>
    <w:rsid w:val="005B0F74"/>
    <w:rsid w:val="005C0DD5"/>
    <w:rsid w:val="005C25A6"/>
    <w:rsid w:val="005D27A9"/>
    <w:rsid w:val="005D6AA0"/>
    <w:rsid w:val="005D6AC3"/>
    <w:rsid w:val="005D6DBC"/>
    <w:rsid w:val="005F309A"/>
    <w:rsid w:val="005F3B6D"/>
    <w:rsid w:val="005F67A2"/>
    <w:rsid w:val="005F7B7E"/>
    <w:rsid w:val="0062756D"/>
    <w:rsid w:val="00631991"/>
    <w:rsid w:val="00633770"/>
    <w:rsid w:val="00634C13"/>
    <w:rsid w:val="006365B2"/>
    <w:rsid w:val="0063674D"/>
    <w:rsid w:val="00643EBE"/>
    <w:rsid w:val="006464D8"/>
    <w:rsid w:val="00651361"/>
    <w:rsid w:val="00663F48"/>
    <w:rsid w:val="00667BB7"/>
    <w:rsid w:val="00670F67"/>
    <w:rsid w:val="0068710D"/>
    <w:rsid w:val="00687499"/>
    <w:rsid w:val="00687762"/>
    <w:rsid w:val="00691D76"/>
    <w:rsid w:val="006A52A3"/>
    <w:rsid w:val="006A600B"/>
    <w:rsid w:val="006C0277"/>
    <w:rsid w:val="006D25C5"/>
    <w:rsid w:val="006D3859"/>
    <w:rsid w:val="006E06B7"/>
    <w:rsid w:val="006E0ABC"/>
    <w:rsid w:val="006F3464"/>
    <w:rsid w:val="006F6975"/>
    <w:rsid w:val="007225DA"/>
    <w:rsid w:val="00727AA1"/>
    <w:rsid w:val="007505F4"/>
    <w:rsid w:val="0076117E"/>
    <w:rsid w:val="00761C98"/>
    <w:rsid w:val="00762079"/>
    <w:rsid w:val="00763C6D"/>
    <w:rsid w:val="00764E99"/>
    <w:rsid w:val="007764D3"/>
    <w:rsid w:val="00795038"/>
    <w:rsid w:val="007A412B"/>
    <w:rsid w:val="007B01C1"/>
    <w:rsid w:val="007B0B1C"/>
    <w:rsid w:val="007B298D"/>
    <w:rsid w:val="007B420F"/>
    <w:rsid w:val="007C0181"/>
    <w:rsid w:val="007C09B3"/>
    <w:rsid w:val="007E2999"/>
    <w:rsid w:val="007E53F9"/>
    <w:rsid w:val="007E6DB1"/>
    <w:rsid w:val="007F164D"/>
    <w:rsid w:val="007F388B"/>
    <w:rsid w:val="007F4C18"/>
    <w:rsid w:val="007F7AF1"/>
    <w:rsid w:val="008014A6"/>
    <w:rsid w:val="00802A2C"/>
    <w:rsid w:val="00806855"/>
    <w:rsid w:val="008202AD"/>
    <w:rsid w:val="00830A2C"/>
    <w:rsid w:val="008505CE"/>
    <w:rsid w:val="00852646"/>
    <w:rsid w:val="008549ED"/>
    <w:rsid w:val="0085686E"/>
    <w:rsid w:val="0086173C"/>
    <w:rsid w:val="008657C7"/>
    <w:rsid w:val="00865B16"/>
    <w:rsid w:val="00870762"/>
    <w:rsid w:val="0088271F"/>
    <w:rsid w:val="00892F8D"/>
    <w:rsid w:val="0089600C"/>
    <w:rsid w:val="008A0835"/>
    <w:rsid w:val="008A4460"/>
    <w:rsid w:val="008A5491"/>
    <w:rsid w:val="008A746A"/>
    <w:rsid w:val="008B397E"/>
    <w:rsid w:val="008C0201"/>
    <w:rsid w:val="008C0631"/>
    <w:rsid w:val="008C46CE"/>
    <w:rsid w:val="008C5297"/>
    <w:rsid w:val="008C6BED"/>
    <w:rsid w:val="008D3B16"/>
    <w:rsid w:val="008D4A7A"/>
    <w:rsid w:val="008E1ED1"/>
    <w:rsid w:val="008F1E5C"/>
    <w:rsid w:val="00903414"/>
    <w:rsid w:val="0091041F"/>
    <w:rsid w:val="00910636"/>
    <w:rsid w:val="009165EA"/>
    <w:rsid w:val="0094099D"/>
    <w:rsid w:val="00951FE1"/>
    <w:rsid w:val="009633A3"/>
    <w:rsid w:val="009771A2"/>
    <w:rsid w:val="0098107D"/>
    <w:rsid w:val="009816F4"/>
    <w:rsid w:val="0098261A"/>
    <w:rsid w:val="0098503C"/>
    <w:rsid w:val="00986A31"/>
    <w:rsid w:val="00987B3A"/>
    <w:rsid w:val="00990A75"/>
    <w:rsid w:val="0099193C"/>
    <w:rsid w:val="0099405F"/>
    <w:rsid w:val="00994E51"/>
    <w:rsid w:val="009B3D46"/>
    <w:rsid w:val="009D1E53"/>
    <w:rsid w:val="009D2763"/>
    <w:rsid w:val="009E1A4C"/>
    <w:rsid w:val="009E2052"/>
    <w:rsid w:val="009E28B4"/>
    <w:rsid w:val="009E5924"/>
    <w:rsid w:val="009E5A8B"/>
    <w:rsid w:val="009F5CB5"/>
    <w:rsid w:val="00A234B0"/>
    <w:rsid w:val="00A24676"/>
    <w:rsid w:val="00A247F9"/>
    <w:rsid w:val="00A347AB"/>
    <w:rsid w:val="00A35836"/>
    <w:rsid w:val="00A36539"/>
    <w:rsid w:val="00A4095B"/>
    <w:rsid w:val="00A50A5A"/>
    <w:rsid w:val="00A66727"/>
    <w:rsid w:val="00A70263"/>
    <w:rsid w:val="00A75F16"/>
    <w:rsid w:val="00A807EB"/>
    <w:rsid w:val="00A9585D"/>
    <w:rsid w:val="00AA74D7"/>
    <w:rsid w:val="00AB1092"/>
    <w:rsid w:val="00AC272E"/>
    <w:rsid w:val="00AC660D"/>
    <w:rsid w:val="00AD320B"/>
    <w:rsid w:val="00AE12DF"/>
    <w:rsid w:val="00AE732E"/>
    <w:rsid w:val="00AF5736"/>
    <w:rsid w:val="00AF6A5E"/>
    <w:rsid w:val="00B05374"/>
    <w:rsid w:val="00B11CEB"/>
    <w:rsid w:val="00B12148"/>
    <w:rsid w:val="00B157DC"/>
    <w:rsid w:val="00B252E6"/>
    <w:rsid w:val="00B416B9"/>
    <w:rsid w:val="00B42B6A"/>
    <w:rsid w:val="00B42F46"/>
    <w:rsid w:val="00B50F49"/>
    <w:rsid w:val="00B53AEC"/>
    <w:rsid w:val="00B53E42"/>
    <w:rsid w:val="00B674AB"/>
    <w:rsid w:val="00B7307A"/>
    <w:rsid w:val="00B73330"/>
    <w:rsid w:val="00B820A2"/>
    <w:rsid w:val="00B86A7F"/>
    <w:rsid w:val="00B92F78"/>
    <w:rsid w:val="00B949E2"/>
    <w:rsid w:val="00BA1641"/>
    <w:rsid w:val="00BA228B"/>
    <w:rsid w:val="00BA48D6"/>
    <w:rsid w:val="00BA54F2"/>
    <w:rsid w:val="00BB2DD1"/>
    <w:rsid w:val="00BC6F6F"/>
    <w:rsid w:val="00BD673C"/>
    <w:rsid w:val="00BE54DB"/>
    <w:rsid w:val="00BE69E5"/>
    <w:rsid w:val="00BF385B"/>
    <w:rsid w:val="00BF714A"/>
    <w:rsid w:val="00C008D8"/>
    <w:rsid w:val="00C06242"/>
    <w:rsid w:val="00C06ED1"/>
    <w:rsid w:val="00C11FC0"/>
    <w:rsid w:val="00C17F76"/>
    <w:rsid w:val="00C209FC"/>
    <w:rsid w:val="00C214CD"/>
    <w:rsid w:val="00C216E3"/>
    <w:rsid w:val="00C32B91"/>
    <w:rsid w:val="00C35F29"/>
    <w:rsid w:val="00C37616"/>
    <w:rsid w:val="00C42276"/>
    <w:rsid w:val="00C4583D"/>
    <w:rsid w:val="00C556E5"/>
    <w:rsid w:val="00C61FFA"/>
    <w:rsid w:val="00C7277C"/>
    <w:rsid w:val="00C72C35"/>
    <w:rsid w:val="00C73191"/>
    <w:rsid w:val="00C823A1"/>
    <w:rsid w:val="00C835B0"/>
    <w:rsid w:val="00C927A0"/>
    <w:rsid w:val="00C94663"/>
    <w:rsid w:val="00C96609"/>
    <w:rsid w:val="00CA0001"/>
    <w:rsid w:val="00CA014A"/>
    <w:rsid w:val="00CA28BC"/>
    <w:rsid w:val="00CC12E8"/>
    <w:rsid w:val="00CC1DA2"/>
    <w:rsid w:val="00CC232E"/>
    <w:rsid w:val="00CC74F3"/>
    <w:rsid w:val="00CD6F1F"/>
    <w:rsid w:val="00CE6537"/>
    <w:rsid w:val="00CE73B6"/>
    <w:rsid w:val="00CF0FC6"/>
    <w:rsid w:val="00D01C9D"/>
    <w:rsid w:val="00D02128"/>
    <w:rsid w:val="00D039AB"/>
    <w:rsid w:val="00D048B0"/>
    <w:rsid w:val="00D10F5D"/>
    <w:rsid w:val="00D1259B"/>
    <w:rsid w:val="00D218F0"/>
    <w:rsid w:val="00D276CF"/>
    <w:rsid w:val="00D30542"/>
    <w:rsid w:val="00D30A3A"/>
    <w:rsid w:val="00D62B6D"/>
    <w:rsid w:val="00D722FE"/>
    <w:rsid w:val="00D76981"/>
    <w:rsid w:val="00D87381"/>
    <w:rsid w:val="00D91073"/>
    <w:rsid w:val="00D91C9A"/>
    <w:rsid w:val="00D94AD3"/>
    <w:rsid w:val="00DA5348"/>
    <w:rsid w:val="00DB05C0"/>
    <w:rsid w:val="00DB36F6"/>
    <w:rsid w:val="00DC34DF"/>
    <w:rsid w:val="00DD17CF"/>
    <w:rsid w:val="00DE2B37"/>
    <w:rsid w:val="00DE69E5"/>
    <w:rsid w:val="00E047BB"/>
    <w:rsid w:val="00E058DE"/>
    <w:rsid w:val="00E1119E"/>
    <w:rsid w:val="00E1310F"/>
    <w:rsid w:val="00E27254"/>
    <w:rsid w:val="00E32459"/>
    <w:rsid w:val="00E4144E"/>
    <w:rsid w:val="00E445F3"/>
    <w:rsid w:val="00E47436"/>
    <w:rsid w:val="00E55508"/>
    <w:rsid w:val="00E5742D"/>
    <w:rsid w:val="00E735B4"/>
    <w:rsid w:val="00E73993"/>
    <w:rsid w:val="00E83C8E"/>
    <w:rsid w:val="00E94BD3"/>
    <w:rsid w:val="00EA6170"/>
    <w:rsid w:val="00EB1A97"/>
    <w:rsid w:val="00EB7DFA"/>
    <w:rsid w:val="00EC3340"/>
    <w:rsid w:val="00EC6429"/>
    <w:rsid w:val="00ED36E0"/>
    <w:rsid w:val="00EE0D54"/>
    <w:rsid w:val="00EE1248"/>
    <w:rsid w:val="00EE1B78"/>
    <w:rsid w:val="00EF0396"/>
    <w:rsid w:val="00EF3A37"/>
    <w:rsid w:val="00EF5D7A"/>
    <w:rsid w:val="00F024FA"/>
    <w:rsid w:val="00F05F66"/>
    <w:rsid w:val="00F15472"/>
    <w:rsid w:val="00F201CE"/>
    <w:rsid w:val="00F270BB"/>
    <w:rsid w:val="00F309A2"/>
    <w:rsid w:val="00F31304"/>
    <w:rsid w:val="00F3249F"/>
    <w:rsid w:val="00F40C81"/>
    <w:rsid w:val="00F439D0"/>
    <w:rsid w:val="00F61834"/>
    <w:rsid w:val="00F6248A"/>
    <w:rsid w:val="00F75FF7"/>
    <w:rsid w:val="00F87BB0"/>
    <w:rsid w:val="00F901FF"/>
    <w:rsid w:val="00F90A63"/>
    <w:rsid w:val="00F9347B"/>
    <w:rsid w:val="00F93E86"/>
    <w:rsid w:val="00F944CD"/>
    <w:rsid w:val="00FA5EE8"/>
    <w:rsid w:val="00FB3FE0"/>
    <w:rsid w:val="00FB7ED8"/>
    <w:rsid w:val="00FC1223"/>
    <w:rsid w:val="00FC3057"/>
    <w:rsid w:val="00FC4E18"/>
    <w:rsid w:val="00FF2C31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C"/>
  </w:style>
  <w:style w:type="paragraph" w:styleId="1">
    <w:name w:val="heading 1"/>
    <w:basedOn w:val="a"/>
    <w:next w:val="a"/>
    <w:link w:val="10"/>
    <w:qFormat/>
    <w:rsid w:val="0098107D"/>
    <w:pPr>
      <w:keepNext/>
      <w:overflowPunct w:val="0"/>
      <w:autoSpaceDE w:val="0"/>
      <w:autoSpaceDN w:val="0"/>
      <w:adjustRightInd w:val="0"/>
      <w:spacing w:before="240" w:after="360"/>
      <w:ind w:firstLine="0"/>
      <w:jc w:val="center"/>
      <w:textAlignment w:val="baseline"/>
      <w:outlineLvl w:val="0"/>
    </w:pPr>
    <w:rPr>
      <w:rFonts w:ascii="Times New Roman" w:eastAsia="Times New Roman" w:hAnsi="Times New Roman" w:cs="Times New Roman"/>
      <w:spacing w:val="10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9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5D6AA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32D7"/>
  </w:style>
  <w:style w:type="paragraph" w:styleId="a9">
    <w:name w:val="footer"/>
    <w:basedOn w:val="a"/>
    <w:link w:val="aa"/>
    <w:uiPriority w:val="99"/>
    <w:unhideWhenUsed/>
    <w:rsid w:val="0018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32D7"/>
  </w:style>
  <w:style w:type="character" w:customStyle="1" w:styleId="10">
    <w:name w:val="Заголовок 1 Знак"/>
    <w:basedOn w:val="a0"/>
    <w:link w:val="1"/>
    <w:rsid w:val="0098107D"/>
    <w:rPr>
      <w:rFonts w:ascii="Times New Roman" w:eastAsia="Times New Roman" w:hAnsi="Times New Roman" w:cs="Times New Roman"/>
      <w:spacing w:val="104"/>
      <w:sz w:val="32"/>
      <w:szCs w:val="32"/>
      <w:lang w:eastAsia="ru-RU"/>
    </w:rPr>
  </w:style>
  <w:style w:type="paragraph" w:styleId="ab">
    <w:name w:val="No Spacing"/>
    <w:uiPriority w:val="1"/>
    <w:qFormat/>
    <w:rsid w:val="0076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3BB5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3A3BB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A3BB5"/>
    <w:pPr>
      <w:widowControl w:val="0"/>
      <w:autoSpaceDE w:val="0"/>
      <w:autoSpaceDN w:val="0"/>
      <w:adjustRightInd w:val="0"/>
      <w:spacing w:line="326" w:lineRule="exact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3BB5"/>
    <w:pPr>
      <w:widowControl w:val="0"/>
      <w:autoSpaceDE w:val="0"/>
      <w:autoSpaceDN w:val="0"/>
      <w:adjustRightInd w:val="0"/>
      <w:spacing w:line="321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3BB5"/>
    <w:pPr>
      <w:widowControl w:val="0"/>
      <w:autoSpaceDE w:val="0"/>
      <w:autoSpaceDN w:val="0"/>
      <w:adjustRightInd w:val="0"/>
      <w:spacing w:line="318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BB5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3BB5"/>
    <w:pPr>
      <w:widowControl w:val="0"/>
      <w:autoSpaceDE w:val="0"/>
      <w:autoSpaceDN w:val="0"/>
      <w:adjustRightInd w:val="0"/>
      <w:spacing w:line="319" w:lineRule="exact"/>
      <w:ind w:firstLine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3BB5"/>
    <w:pPr>
      <w:widowControl w:val="0"/>
      <w:autoSpaceDE w:val="0"/>
      <w:autoSpaceDN w:val="0"/>
      <w:adjustRightInd w:val="0"/>
      <w:spacing w:line="322" w:lineRule="exact"/>
      <w:ind w:firstLine="52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3BB5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3BB5"/>
    <w:pPr>
      <w:widowControl w:val="0"/>
      <w:autoSpaceDE w:val="0"/>
      <w:autoSpaceDN w:val="0"/>
      <w:adjustRightInd w:val="0"/>
      <w:spacing w:line="317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9571-E697-42EA-826B-A07C8E8C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13</cp:revision>
  <cp:lastPrinted>2025-03-31T10:04:00Z</cp:lastPrinted>
  <dcterms:created xsi:type="dcterms:W3CDTF">2025-04-22T06:31:00Z</dcterms:created>
  <dcterms:modified xsi:type="dcterms:W3CDTF">2025-07-02T07:54:00Z</dcterms:modified>
</cp:coreProperties>
</file>